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CC" w:rsidRDefault="00850DCC" w:rsidP="00850DCC">
      <w:pPr>
        <w:spacing w:before="29" w:line="360" w:lineRule="auto"/>
        <w:ind w:left="2211" w:right="2210"/>
        <w:jc w:val="center"/>
        <w:rPr>
          <w:sz w:val="24"/>
          <w:szCs w:val="24"/>
        </w:rPr>
      </w:pPr>
      <w:r>
        <w:rPr>
          <w:b/>
          <w:sz w:val="24"/>
          <w:szCs w:val="24"/>
        </w:rPr>
        <w:t>У</w:t>
      </w:r>
      <w:r>
        <w:rPr>
          <w:b/>
          <w:spacing w:val="-1"/>
          <w:sz w:val="24"/>
          <w:szCs w:val="24"/>
        </w:rPr>
        <w:t>НИ</w:t>
      </w:r>
      <w:r>
        <w:rPr>
          <w:b/>
          <w:sz w:val="24"/>
          <w:szCs w:val="24"/>
        </w:rPr>
        <w:t>ВЕ</w:t>
      </w:r>
      <w:r>
        <w:rPr>
          <w:b/>
          <w:spacing w:val="-1"/>
          <w:sz w:val="24"/>
          <w:szCs w:val="24"/>
        </w:rPr>
        <w:t>Р</w:t>
      </w:r>
      <w:r>
        <w:rPr>
          <w:b/>
          <w:spacing w:val="1"/>
          <w:sz w:val="24"/>
          <w:szCs w:val="24"/>
        </w:rPr>
        <w:t>З</w:t>
      </w:r>
      <w:r>
        <w:rPr>
          <w:b/>
          <w:spacing w:val="-1"/>
          <w:sz w:val="24"/>
          <w:szCs w:val="24"/>
        </w:rPr>
        <w:t>И</w:t>
      </w:r>
      <w:r>
        <w:rPr>
          <w:b/>
          <w:sz w:val="24"/>
          <w:szCs w:val="24"/>
        </w:rPr>
        <w:t>ТЕТ</w:t>
      </w:r>
      <w:r>
        <w:rPr>
          <w:b/>
          <w:spacing w:val="1"/>
          <w:sz w:val="24"/>
          <w:szCs w:val="24"/>
        </w:rPr>
        <w:t xml:space="preserve"> </w:t>
      </w:r>
      <w:r>
        <w:rPr>
          <w:b/>
          <w:sz w:val="24"/>
          <w:szCs w:val="24"/>
        </w:rPr>
        <w:t>У</w:t>
      </w:r>
      <w:r>
        <w:rPr>
          <w:b/>
          <w:spacing w:val="-1"/>
          <w:sz w:val="24"/>
          <w:szCs w:val="24"/>
        </w:rPr>
        <w:t>М</w:t>
      </w:r>
      <w:r>
        <w:rPr>
          <w:b/>
          <w:sz w:val="24"/>
          <w:szCs w:val="24"/>
        </w:rPr>
        <w:t>ЕТ</w:t>
      </w:r>
      <w:r>
        <w:rPr>
          <w:b/>
          <w:spacing w:val="-1"/>
          <w:sz w:val="24"/>
          <w:szCs w:val="24"/>
        </w:rPr>
        <w:t>НО</w:t>
      </w:r>
      <w:r>
        <w:rPr>
          <w:b/>
          <w:sz w:val="24"/>
          <w:szCs w:val="24"/>
        </w:rPr>
        <w:t>СТИ</w:t>
      </w:r>
      <w:r>
        <w:rPr>
          <w:b/>
          <w:spacing w:val="1"/>
          <w:sz w:val="24"/>
          <w:szCs w:val="24"/>
        </w:rPr>
        <w:t xml:space="preserve"> </w:t>
      </w:r>
      <w:r>
        <w:rPr>
          <w:b/>
          <w:sz w:val="24"/>
          <w:szCs w:val="24"/>
        </w:rPr>
        <w:t xml:space="preserve">У </w:t>
      </w:r>
      <w:r>
        <w:rPr>
          <w:b/>
          <w:spacing w:val="-1"/>
          <w:sz w:val="24"/>
          <w:szCs w:val="24"/>
        </w:rPr>
        <w:t>Б</w:t>
      </w:r>
      <w:r>
        <w:rPr>
          <w:b/>
          <w:sz w:val="24"/>
          <w:szCs w:val="24"/>
        </w:rPr>
        <w:t>Е</w:t>
      </w:r>
      <w:r>
        <w:rPr>
          <w:b/>
          <w:spacing w:val="-1"/>
          <w:sz w:val="24"/>
          <w:szCs w:val="24"/>
        </w:rPr>
        <w:t>ОГР</w:t>
      </w:r>
      <w:r>
        <w:rPr>
          <w:b/>
          <w:sz w:val="24"/>
          <w:szCs w:val="24"/>
        </w:rPr>
        <w:t>А</w:t>
      </w:r>
      <w:r>
        <w:rPr>
          <w:b/>
          <w:spacing w:val="1"/>
          <w:sz w:val="24"/>
          <w:szCs w:val="24"/>
        </w:rPr>
        <w:t>Д</w:t>
      </w:r>
      <w:r>
        <w:rPr>
          <w:b/>
          <w:sz w:val="24"/>
          <w:szCs w:val="24"/>
        </w:rPr>
        <w:t>У ФАКУ</w:t>
      </w:r>
      <w:r>
        <w:rPr>
          <w:b/>
          <w:spacing w:val="-1"/>
          <w:sz w:val="24"/>
          <w:szCs w:val="24"/>
        </w:rPr>
        <w:t>Л</w:t>
      </w:r>
      <w:r>
        <w:rPr>
          <w:b/>
          <w:sz w:val="24"/>
          <w:szCs w:val="24"/>
        </w:rPr>
        <w:t>ТЕТ</w:t>
      </w:r>
      <w:r>
        <w:rPr>
          <w:b/>
          <w:spacing w:val="1"/>
          <w:sz w:val="24"/>
          <w:szCs w:val="24"/>
        </w:rPr>
        <w:t xml:space="preserve"> </w:t>
      </w:r>
      <w:r>
        <w:rPr>
          <w:b/>
          <w:spacing w:val="-1"/>
          <w:sz w:val="24"/>
          <w:szCs w:val="24"/>
        </w:rPr>
        <w:t>ДР</w:t>
      </w:r>
      <w:r>
        <w:rPr>
          <w:b/>
          <w:sz w:val="24"/>
          <w:szCs w:val="24"/>
        </w:rPr>
        <w:t>АМСК</w:t>
      </w:r>
      <w:r>
        <w:rPr>
          <w:b/>
          <w:spacing w:val="-1"/>
          <w:sz w:val="24"/>
          <w:szCs w:val="24"/>
        </w:rPr>
        <w:t>И</w:t>
      </w:r>
      <w:r>
        <w:rPr>
          <w:b/>
          <w:sz w:val="24"/>
          <w:szCs w:val="24"/>
        </w:rPr>
        <w:t>Х У</w:t>
      </w:r>
      <w:r>
        <w:rPr>
          <w:b/>
          <w:spacing w:val="-1"/>
          <w:sz w:val="24"/>
          <w:szCs w:val="24"/>
        </w:rPr>
        <w:t>М</w:t>
      </w:r>
      <w:r>
        <w:rPr>
          <w:b/>
          <w:sz w:val="24"/>
          <w:szCs w:val="24"/>
        </w:rPr>
        <w:t>ЕТ</w:t>
      </w:r>
      <w:r>
        <w:rPr>
          <w:b/>
          <w:spacing w:val="-1"/>
          <w:sz w:val="24"/>
          <w:szCs w:val="24"/>
        </w:rPr>
        <w:t>НО</w:t>
      </w:r>
      <w:r>
        <w:rPr>
          <w:b/>
          <w:sz w:val="24"/>
          <w:szCs w:val="24"/>
        </w:rPr>
        <w:t xml:space="preserve">СТИ </w:t>
      </w:r>
    </w:p>
    <w:p w:rsidR="00850DCC" w:rsidRDefault="00850DCC" w:rsidP="00850DCC">
      <w:pPr>
        <w:spacing w:before="5"/>
        <w:ind w:left="902" w:right="906"/>
        <w:jc w:val="center"/>
        <w:rPr>
          <w:sz w:val="24"/>
          <w:szCs w:val="24"/>
        </w:rPr>
      </w:pPr>
      <w:r>
        <w:rPr>
          <w:sz w:val="24"/>
          <w:szCs w:val="24"/>
        </w:rPr>
        <w:t>До</w:t>
      </w:r>
      <w:r>
        <w:rPr>
          <w:spacing w:val="-1"/>
          <w:sz w:val="24"/>
          <w:szCs w:val="24"/>
        </w:rPr>
        <w:t>кт</w:t>
      </w:r>
      <w:r>
        <w:rPr>
          <w:sz w:val="24"/>
          <w:szCs w:val="24"/>
        </w:rPr>
        <w:t>орс</w:t>
      </w:r>
      <w:r>
        <w:rPr>
          <w:spacing w:val="-1"/>
          <w:sz w:val="24"/>
          <w:szCs w:val="24"/>
        </w:rPr>
        <w:t>к</w:t>
      </w:r>
      <w:r>
        <w:rPr>
          <w:sz w:val="24"/>
          <w:szCs w:val="24"/>
        </w:rPr>
        <w:t>е</w:t>
      </w:r>
      <w:r>
        <w:rPr>
          <w:spacing w:val="3"/>
          <w:sz w:val="24"/>
          <w:szCs w:val="24"/>
        </w:rPr>
        <w:t xml:space="preserve"> </w:t>
      </w:r>
      <w:r>
        <w:rPr>
          <w:sz w:val="24"/>
          <w:szCs w:val="24"/>
        </w:rPr>
        <w:t>с</w:t>
      </w:r>
      <w:r>
        <w:rPr>
          <w:spacing w:val="-1"/>
          <w:sz w:val="24"/>
          <w:szCs w:val="24"/>
        </w:rPr>
        <w:t>т</w:t>
      </w:r>
      <w:r>
        <w:rPr>
          <w:spacing w:val="-4"/>
          <w:sz w:val="24"/>
          <w:szCs w:val="24"/>
        </w:rPr>
        <w:t>у</w:t>
      </w:r>
      <w:r>
        <w:rPr>
          <w:sz w:val="24"/>
          <w:szCs w:val="24"/>
        </w:rPr>
        <w:t>д</w:t>
      </w:r>
      <w:r>
        <w:rPr>
          <w:spacing w:val="1"/>
          <w:sz w:val="24"/>
          <w:szCs w:val="24"/>
        </w:rPr>
        <w:t>иј</w:t>
      </w:r>
      <w:r>
        <w:rPr>
          <w:sz w:val="24"/>
          <w:szCs w:val="24"/>
        </w:rPr>
        <w:t>е</w:t>
      </w:r>
      <w:r>
        <w:rPr>
          <w:spacing w:val="1"/>
          <w:sz w:val="24"/>
          <w:szCs w:val="24"/>
        </w:rPr>
        <w:t xml:space="preserve"> </w:t>
      </w:r>
      <w:r>
        <w:rPr>
          <w:sz w:val="24"/>
          <w:szCs w:val="24"/>
        </w:rPr>
        <w:t>- др</w:t>
      </w:r>
      <w:r>
        <w:rPr>
          <w:spacing w:val="-1"/>
          <w:sz w:val="24"/>
          <w:szCs w:val="24"/>
        </w:rPr>
        <w:t>а</w:t>
      </w:r>
      <w:r>
        <w:rPr>
          <w:sz w:val="24"/>
          <w:szCs w:val="24"/>
        </w:rPr>
        <w:t>м</w:t>
      </w:r>
      <w:r>
        <w:rPr>
          <w:spacing w:val="-1"/>
          <w:sz w:val="24"/>
          <w:szCs w:val="24"/>
        </w:rPr>
        <w:t>скe</w:t>
      </w:r>
      <w:r>
        <w:rPr>
          <w:spacing w:val="2"/>
          <w:sz w:val="24"/>
          <w:szCs w:val="24"/>
        </w:rPr>
        <w:t xml:space="preserve"> </w:t>
      </w:r>
      <w:r>
        <w:rPr>
          <w:sz w:val="24"/>
          <w:szCs w:val="24"/>
        </w:rPr>
        <w:t>и</w:t>
      </w:r>
      <w:r>
        <w:rPr>
          <w:spacing w:val="1"/>
          <w:sz w:val="24"/>
          <w:szCs w:val="24"/>
        </w:rPr>
        <w:t xml:space="preserve"> </w:t>
      </w:r>
      <w:r>
        <w:rPr>
          <w:sz w:val="24"/>
          <w:szCs w:val="24"/>
        </w:rPr>
        <w:t>а</w:t>
      </w:r>
      <w:r>
        <w:rPr>
          <w:spacing w:val="-4"/>
          <w:sz w:val="24"/>
          <w:szCs w:val="24"/>
        </w:rPr>
        <w:t>у</w:t>
      </w:r>
      <w:r>
        <w:rPr>
          <w:sz w:val="24"/>
          <w:szCs w:val="24"/>
        </w:rPr>
        <w:t>д</w:t>
      </w:r>
      <w:r>
        <w:rPr>
          <w:spacing w:val="1"/>
          <w:sz w:val="24"/>
          <w:szCs w:val="24"/>
        </w:rPr>
        <w:t>и</w:t>
      </w:r>
      <w:r>
        <w:rPr>
          <w:sz w:val="24"/>
          <w:szCs w:val="24"/>
        </w:rPr>
        <w:t>о</w:t>
      </w:r>
      <w:r>
        <w:rPr>
          <w:spacing w:val="2"/>
          <w:sz w:val="24"/>
          <w:szCs w:val="24"/>
        </w:rPr>
        <w:t>-</w:t>
      </w:r>
      <w:r>
        <w:rPr>
          <w:sz w:val="24"/>
          <w:szCs w:val="24"/>
        </w:rPr>
        <w:t>в</w:t>
      </w:r>
      <w:r>
        <w:rPr>
          <w:spacing w:val="-1"/>
          <w:sz w:val="24"/>
          <w:szCs w:val="24"/>
        </w:rPr>
        <w:t>и</w:t>
      </w:r>
      <w:r>
        <w:rPr>
          <w:spacing w:val="1"/>
          <w:sz w:val="24"/>
          <w:szCs w:val="24"/>
        </w:rPr>
        <w:t>з</w:t>
      </w:r>
      <w:r>
        <w:rPr>
          <w:spacing w:val="-6"/>
          <w:sz w:val="24"/>
          <w:szCs w:val="24"/>
        </w:rPr>
        <w:t>у</w:t>
      </w:r>
      <w:r>
        <w:rPr>
          <w:spacing w:val="1"/>
          <w:sz w:val="24"/>
          <w:szCs w:val="24"/>
        </w:rPr>
        <w:t>е</w:t>
      </w:r>
      <w:r>
        <w:rPr>
          <w:sz w:val="24"/>
          <w:szCs w:val="24"/>
        </w:rPr>
        <w:t>л</w:t>
      </w:r>
      <w:r>
        <w:rPr>
          <w:spacing w:val="1"/>
          <w:sz w:val="24"/>
          <w:szCs w:val="24"/>
        </w:rPr>
        <w:t>н</w:t>
      </w:r>
      <w:r>
        <w:rPr>
          <w:spacing w:val="-1"/>
          <w:sz w:val="24"/>
          <w:szCs w:val="24"/>
        </w:rPr>
        <w:t>e</w:t>
      </w:r>
      <w:r>
        <w:rPr>
          <w:spacing w:val="2"/>
          <w:sz w:val="24"/>
          <w:szCs w:val="24"/>
        </w:rPr>
        <w:t xml:space="preserve"> </w:t>
      </w:r>
      <w:r>
        <w:rPr>
          <w:spacing w:val="-4"/>
          <w:sz w:val="24"/>
          <w:szCs w:val="24"/>
        </w:rPr>
        <w:t>у</w:t>
      </w:r>
      <w:r>
        <w:rPr>
          <w:sz w:val="24"/>
          <w:szCs w:val="24"/>
        </w:rPr>
        <w:t>м</w:t>
      </w:r>
      <w:r>
        <w:rPr>
          <w:spacing w:val="1"/>
          <w:sz w:val="24"/>
          <w:szCs w:val="24"/>
        </w:rPr>
        <w:t>е</w:t>
      </w:r>
      <w:r>
        <w:rPr>
          <w:spacing w:val="-1"/>
          <w:sz w:val="24"/>
          <w:szCs w:val="24"/>
        </w:rPr>
        <w:t>тн</w:t>
      </w:r>
      <w:r>
        <w:rPr>
          <w:spacing w:val="2"/>
          <w:sz w:val="24"/>
          <w:szCs w:val="24"/>
        </w:rPr>
        <w:t>о</w:t>
      </w:r>
      <w:r>
        <w:rPr>
          <w:sz w:val="24"/>
          <w:szCs w:val="24"/>
        </w:rPr>
        <w:t>с</w:t>
      </w:r>
      <w:r>
        <w:rPr>
          <w:spacing w:val="-1"/>
          <w:sz w:val="24"/>
          <w:szCs w:val="24"/>
        </w:rPr>
        <w:t>ти</w:t>
      </w:r>
    </w:p>
    <w:p w:rsidR="00850DCC" w:rsidRDefault="00850DCC" w:rsidP="00850DCC">
      <w:pPr>
        <w:spacing w:before="6" w:line="160" w:lineRule="exact"/>
        <w:rPr>
          <w:sz w:val="16"/>
          <w:szCs w:val="16"/>
        </w:rPr>
      </w:pPr>
    </w:p>
    <w:p w:rsidR="00850DCC" w:rsidRDefault="00850DCC" w:rsidP="00850DCC">
      <w:pPr>
        <w:spacing w:line="200" w:lineRule="exact"/>
      </w:pPr>
    </w:p>
    <w:p w:rsidR="00850DCC" w:rsidRDefault="00850DCC" w:rsidP="00850DCC">
      <w:pPr>
        <w:spacing w:line="200" w:lineRule="exact"/>
      </w:pPr>
    </w:p>
    <w:p w:rsidR="00850DCC" w:rsidRDefault="00850DCC" w:rsidP="00850DCC">
      <w:pPr>
        <w:spacing w:line="200" w:lineRule="exact"/>
      </w:pPr>
    </w:p>
    <w:p w:rsidR="00850DCC" w:rsidRDefault="00850DCC" w:rsidP="00850DCC">
      <w:pPr>
        <w:spacing w:line="200" w:lineRule="exact"/>
      </w:pPr>
    </w:p>
    <w:p w:rsidR="00850DCC" w:rsidRDefault="00850DCC" w:rsidP="00850DCC">
      <w:pPr>
        <w:spacing w:line="360" w:lineRule="auto"/>
        <w:ind w:left="445" w:right="448"/>
        <w:jc w:val="center"/>
        <w:rPr>
          <w:sz w:val="24"/>
          <w:szCs w:val="24"/>
        </w:rPr>
      </w:pPr>
      <w:r>
        <w:rPr>
          <w:sz w:val="24"/>
          <w:szCs w:val="24"/>
        </w:rPr>
        <w:t>ИЗВ</w:t>
      </w:r>
      <w:r>
        <w:rPr>
          <w:spacing w:val="-1"/>
          <w:sz w:val="24"/>
          <w:szCs w:val="24"/>
        </w:rPr>
        <w:t>Е</w:t>
      </w:r>
      <w:r>
        <w:rPr>
          <w:sz w:val="24"/>
          <w:szCs w:val="24"/>
        </w:rPr>
        <w:t>Ш</w:t>
      </w:r>
      <w:r>
        <w:rPr>
          <w:spacing w:val="-1"/>
          <w:sz w:val="24"/>
          <w:szCs w:val="24"/>
        </w:rPr>
        <w:t>Т</w:t>
      </w:r>
      <w:r>
        <w:rPr>
          <w:sz w:val="24"/>
          <w:szCs w:val="24"/>
        </w:rPr>
        <w:t>АЈ К</w:t>
      </w:r>
      <w:r>
        <w:rPr>
          <w:spacing w:val="-1"/>
          <w:sz w:val="24"/>
          <w:szCs w:val="24"/>
        </w:rPr>
        <w:t>О</w:t>
      </w:r>
      <w:r>
        <w:rPr>
          <w:sz w:val="24"/>
          <w:szCs w:val="24"/>
        </w:rPr>
        <w:t>МИС</w:t>
      </w:r>
      <w:r>
        <w:rPr>
          <w:spacing w:val="-1"/>
          <w:sz w:val="24"/>
          <w:szCs w:val="24"/>
        </w:rPr>
        <w:t>И</w:t>
      </w:r>
      <w:r>
        <w:rPr>
          <w:sz w:val="24"/>
          <w:szCs w:val="24"/>
        </w:rPr>
        <w:t>ЈЕ</w:t>
      </w:r>
      <w:r>
        <w:rPr>
          <w:spacing w:val="1"/>
          <w:sz w:val="24"/>
          <w:szCs w:val="24"/>
        </w:rPr>
        <w:t xml:space="preserve"> </w:t>
      </w:r>
      <w:r>
        <w:rPr>
          <w:sz w:val="24"/>
          <w:szCs w:val="24"/>
        </w:rPr>
        <w:t xml:space="preserve">ЗА </w:t>
      </w:r>
      <w:r>
        <w:rPr>
          <w:spacing w:val="-1"/>
          <w:sz w:val="24"/>
          <w:szCs w:val="24"/>
        </w:rPr>
        <w:t>О</w:t>
      </w:r>
      <w:r>
        <w:rPr>
          <w:sz w:val="24"/>
          <w:szCs w:val="24"/>
        </w:rPr>
        <w:t>Ц</w:t>
      </w:r>
      <w:r>
        <w:rPr>
          <w:spacing w:val="-1"/>
          <w:sz w:val="24"/>
          <w:szCs w:val="24"/>
        </w:rPr>
        <w:t>Е</w:t>
      </w:r>
      <w:r>
        <w:rPr>
          <w:sz w:val="24"/>
          <w:szCs w:val="24"/>
        </w:rPr>
        <w:t xml:space="preserve">НУ И </w:t>
      </w:r>
      <w:r>
        <w:rPr>
          <w:spacing w:val="-1"/>
          <w:sz w:val="24"/>
          <w:szCs w:val="24"/>
        </w:rPr>
        <w:t>О</w:t>
      </w:r>
      <w:r>
        <w:rPr>
          <w:sz w:val="24"/>
          <w:szCs w:val="24"/>
        </w:rPr>
        <w:t>ДБ</w:t>
      </w:r>
      <w:r>
        <w:rPr>
          <w:spacing w:val="-2"/>
          <w:sz w:val="24"/>
          <w:szCs w:val="24"/>
        </w:rPr>
        <w:t>Р</w:t>
      </w:r>
      <w:r>
        <w:rPr>
          <w:sz w:val="24"/>
          <w:szCs w:val="24"/>
        </w:rPr>
        <w:t>АНУ ДОК</w:t>
      </w:r>
      <w:r>
        <w:rPr>
          <w:spacing w:val="-1"/>
          <w:sz w:val="24"/>
          <w:szCs w:val="24"/>
        </w:rPr>
        <w:t>ТО</w:t>
      </w:r>
      <w:r>
        <w:rPr>
          <w:sz w:val="24"/>
          <w:szCs w:val="24"/>
        </w:rPr>
        <w:t>РСКОГ</w:t>
      </w:r>
      <w:r>
        <w:rPr>
          <w:spacing w:val="-1"/>
          <w:sz w:val="24"/>
          <w:szCs w:val="24"/>
        </w:rPr>
        <w:t xml:space="preserve"> </w:t>
      </w:r>
      <w:r>
        <w:rPr>
          <w:sz w:val="24"/>
          <w:szCs w:val="24"/>
        </w:rPr>
        <w:t>УМ</w:t>
      </w:r>
      <w:r>
        <w:rPr>
          <w:spacing w:val="-1"/>
          <w:sz w:val="24"/>
          <w:szCs w:val="24"/>
        </w:rPr>
        <w:t>ЕТ</w:t>
      </w:r>
      <w:r>
        <w:rPr>
          <w:sz w:val="24"/>
          <w:szCs w:val="24"/>
        </w:rPr>
        <w:t>НИЧКОГ П</w:t>
      </w:r>
      <w:r>
        <w:rPr>
          <w:spacing w:val="-1"/>
          <w:sz w:val="24"/>
          <w:szCs w:val="24"/>
        </w:rPr>
        <w:t>Р</w:t>
      </w:r>
      <w:r>
        <w:rPr>
          <w:sz w:val="24"/>
          <w:szCs w:val="24"/>
        </w:rPr>
        <w:t>ОЈ</w:t>
      </w:r>
      <w:r>
        <w:rPr>
          <w:spacing w:val="-1"/>
          <w:sz w:val="24"/>
          <w:szCs w:val="24"/>
        </w:rPr>
        <w:t>Е</w:t>
      </w:r>
      <w:r>
        <w:rPr>
          <w:sz w:val="24"/>
          <w:szCs w:val="24"/>
        </w:rPr>
        <w:t>К</w:t>
      </w:r>
      <w:r>
        <w:rPr>
          <w:spacing w:val="-1"/>
          <w:sz w:val="24"/>
          <w:szCs w:val="24"/>
        </w:rPr>
        <w:t>Т</w:t>
      </w:r>
      <w:r>
        <w:rPr>
          <w:sz w:val="24"/>
          <w:szCs w:val="24"/>
        </w:rPr>
        <w:t>А</w:t>
      </w:r>
    </w:p>
    <w:p w:rsidR="00850DCC" w:rsidRDefault="00850DCC" w:rsidP="00850DCC">
      <w:pPr>
        <w:spacing w:line="200" w:lineRule="exact"/>
      </w:pPr>
    </w:p>
    <w:p w:rsidR="00850DCC" w:rsidRDefault="00850DCC" w:rsidP="00850DCC">
      <w:pPr>
        <w:spacing w:before="19" w:line="200" w:lineRule="exact"/>
      </w:pPr>
    </w:p>
    <w:p w:rsidR="00850DCC" w:rsidRDefault="00850DCC" w:rsidP="00850DCC">
      <w:pPr>
        <w:spacing w:line="360" w:lineRule="auto"/>
        <w:ind w:left="102" w:right="66"/>
        <w:jc w:val="both"/>
        <w:rPr>
          <w:sz w:val="24"/>
          <w:szCs w:val="24"/>
        </w:rPr>
      </w:pPr>
      <w:r>
        <w:rPr>
          <w:sz w:val="24"/>
          <w:szCs w:val="24"/>
        </w:rPr>
        <w:t>Нас</w:t>
      </w:r>
      <w:r>
        <w:rPr>
          <w:spacing w:val="-1"/>
          <w:sz w:val="24"/>
          <w:szCs w:val="24"/>
        </w:rPr>
        <w:t>т</w:t>
      </w:r>
      <w:r>
        <w:rPr>
          <w:sz w:val="24"/>
          <w:szCs w:val="24"/>
        </w:rPr>
        <w:t>ав</w:t>
      </w:r>
      <w:r>
        <w:rPr>
          <w:spacing w:val="-1"/>
          <w:sz w:val="24"/>
          <w:szCs w:val="24"/>
        </w:rPr>
        <w:t>н</w:t>
      </w:r>
      <w:r>
        <w:rPr>
          <w:sz w:val="24"/>
          <w:szCs w:val="24"/>
        </w:rPr>
        <w:t>о</w:t>
      </w:r>
      <w:r>
        <w:rPr>
          <w:spacing w:val="2"/>
          <w:sz w:val="24"/>
          <w:szCs w:val="24"/>
        </w:rPr>
        <w:t>-</w:t>
      </w:r>
      <w:r>
        <w:rPr>
          <w:spacing w:val="-4"/>
          <w:sz w:val="24"/>
          <w:szCs w:val="24"/>
        </w:rPr>
        <w:t>у</w:t>
      </w:r>
      <w:r>
        <w:rPr>
          <w:sz w:val="24"/>
          <w:szCs w:val="24"/>
        </w:rPr>
        <w:t>м</w:t>
      </w:r>
      <w:r>
        <w:rPr>
          <w:spacing w:val="1"/>
          <w:sz w:val="24"/>
          <w:szCs w:val="24"/>
        </w:rPr>
        <w:t>е</w:t>
      </w:r>
      <w:r>
        <w:rPr>
          <w:spacing w:val="-1"/>
          <w:sz w:val="24"/>
          <w:szCs w:val="24"/>
        </w:rPr>
        <w:t>т</w:t>
      </w:r>
      <w:r>
        <w:rPr>
          <w:spacing w:val="1"/>
          <w:sz w:val="24"/>
          <w:szCs w:val="24"/>
        </w:rPr>
        <w:t>н</w:t>
      </w:r>
      <w:r>
        <w:rPr>
          <w:spacing w:val="-1"/>
          <w:sz w:val="24"/>
          <w:szCs w:val="24"/>
        </w:rPr>
        <w:t>ичк</w:t>
      </w:r>
      <w:r>
        <w:rPr>
          <w:sz w:val="24"/>
          <w:szCs w:val="24"/>
        </w:rPr>
        <w:t>о</w:t>
      </w:r>
      <w:r>
        <w:rPr>
          <w:spacing w:val="5"/>
          <w:sz w:val="24"/>
          <w:szCs w:val="24"/>
        </w:rPr>
        <w:t xml:space="preserve"> </w:t>
      </w:r>
      <w:r>
        <w:rPr>
          <w:sz w:val="24"/>
          <w:szCs w:val="24"/>
        </w:rPr>
        <w:t>веће Фа</w:t>
      </w:r>
      <w:r>
        <w:rPr>
          <w:spacing w:val="-1"/>
          <w:sz w:val="24"/>
          <w:szCs w:val="24"/>
        </w:rPr>
        <w:t>к</w:t>
      </w:r>
      <w:r>
        <w:rPr>
          <w:spacing w:val="-4"/>
          <w:sz w:val="24"/>
          <w:szCs w:val="24"/>
        </w:rPr>
        <w:t>у</w:t>
      </w:r>
      <w:r>
        <w:rPr>
          <w:sz w:val="24"/>
          <w:szCs w:val="24"/>
        </w:rPr>
        <w:t>л</w:t>
      </w:r>
      <w:r>
        <w:rPr>
          <w:spacing w:val="1"/>
          <w:sz w:val="24"/>
          <w:szCs w:val="24"/>
        </w:rPr>
        <w:t>т</w:t>
      </w:r>
      <w:r>
        <w:rPr>
          <w:sz w:val="24"/>
          <w:szCs w:val="24"/>
        </w:rPr>
        <w:t>е</w:t>
      </w:r>
      <w:r>
        <w:rPr>
          <w:spacing w:val="1"/>
          <w:sz w:val="24"/>
          <w:szCs w:val="24"/>
        </w:rPr>
        <w:t>т</w:t>
      </w:r>
      <w:r>
        <w:rPr>
          <w:sz w:val="24"/>
          <w:szCs w:val="24"/>
        </w:rPr>
        <w:t>а</w:t>
      </w:r>
      <w:r>
        <w:rPr>
          <w:spacing w:val="4"/>
          <w:sz w:val="24"/>
          <w:szCs w:val="24"/>
        </w:rPr>
        <w:t xml:space="preserve"> </w:t>
      </w:r>
      <w:r>
        <w:rPr>
          <w:sz w:val="24"/>
          <w:szCs w:val="24"/>
        </w:rPr>
        <w:t>др</w:t>
      </w:r>
      <w:r>
        <w:rPr>
          <w:spacing w:val="-1"/>
          <w:sz w:val="24"/>
          <w:szCs w:val="24"/>
        </w:rPr>
        <w:t>а</w:t>
      </w:r>
      <w:r>
        <w:rPr>
          <w:sz w:val="24"/>
          <w:szCs w:val="24"/>
        </w:rPr>
        <w:t>м</w:t>
      </w:r>
      <w:r>
        <w:rPr>
          <w:spacing w:val="-1"/>
          <w:sz w:val="24"/>
          <w:szCs w:val="24"/>
        </w:rPr>
        <w:t>ски</w:t>
      </w:r>
      <w:r>
        <w:rPr>
          <w:sz w:val="24"/>
          <w:szCs w:val="24"/>
        </w:rPr>
        <w:t>х</w:t>
      </w:r>
      <w:r>
        <w:rPr>
          <w:spacing w:val="3"/>
          <w:sz w:val="24"/>
          <w:szCs w:val="24"/>
        </w:rPr>
        <w:t xml:space="preserve"> </w:t>
      </w:r>
      <w:r>
        <w:rPr>
          <w:spacing w:val="-6"/>
          <w:sz w:val="24"/>
          <w:szCs w:val="24"/>
        </w:rPr>
        <w:t>у</w:t>
      </w:r>
      <w:r>
        <w:rPr>
          <w:spacing w:val="2"/>
          <w:sz w:val="24"/>
          <w:szCs w:val="24"/>
        </w:rPr>
        <w:t>м</w:t>
      </w:r>
      <w:r>
        <w:rPr>
          <w:sz w:val="24"/>
          <w:szCs w:val="24"/>
        </w:rPr>
        <w:t>е</w:t>
      </w:r>
      <w:r>
        <w:rPr>
          <w:spacing w:val="1"/>
          <w:sz w:val="24"/>
          <w:szCs w:val="24"/>
        </w:rPr>
        <w:t>т</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Pr>
          <w:spacing w:val="2"/>
          <w:sz w:val="24"/>
          <w:szCs w:val="24"/>
        </w:rPr>
        <w:t xml:space="preserve"> </w:t>
      </w:r>
      <w:r>
        <w:rPr>
          <w:sz w:val="24"/>
          <w:szCs w:val="24"/>
        </w:rPr>
        <w:t>У</w:t>
      </w:r>
      <w:r>
        <w:rPr>
          <w:spacing w:val="-1"/>
          <w:sz w:val="24"/>
          <w:szCs w:val="24"/>
        </w:rPr>
        <w:t>ни</w:t>
      </w:r>
      <w:r>
        <w:rPr>
          <w:sz w:val="24"/>
          <w:szCs w:val="24"/>
        </w:rPr>
        <w:t>вер</w:t>
      </w:r>
      <w:r>
        <w:rPr>
          <w:spacing w:val="-1"/>
          <w:sz w:val="24"/>
          <w:szCs w:val="24"/>
        </w:rPr>
        <w:t>зи</w:t>
      </w:r>
      <w:r>
        <w:rPr>
          <w:spacing w:val="1"/>
          <w:sz w:val="24"/>
          <w:szCs w:val="24"/>
        </w:rPr>
        <w:t>т</w:t>
      </w:r>
      <w:r>
        <w:rPr>
          <w:sz w:val="24"/>
          <w:szCs w:val="24"/>
        </w:rPr>
        <w:t>е</w:t>
      </w:r>
      <w:r>
        <w:rPr>
          <w:spacing w:val="-1"/>
          <w:sz w:val="24"/>
          <w:szCs w:val="24"/>
        </w:rPr>
        <w:t>т</w:t>
      </w:r>
      <w:r>
        <w:rPr>
          <w:sz w:val="24"/>
          <w:szCs w:val="24"/>
        </w:rPr>
        <w:t>а</w:t>
      </w:r>
      <w:r>
        <w:rPr>
          <w:spacing w:val="4"/>
          <w:sz w:val="24"/>
          <w:szCs w:val="24"/>
        </w:rPr>
        <w:t xml:space="preserve"> </w:t>
      </w:r>
      <w:r>
        <w:rPr>
          <w:spacing w:val="-6"/>
          <w:sz w:val="24"/>
          <w:szCs w:val="24"/>
        </w:rPr>
        <w:t>у</w:t>
      </w:r>
      <w:r>
        <w:rPr>
          <w:spacing w:val="2"/>
          <w:sz w:val="24"/>
          <w:szCs w:val="24"/>
        </w:rPr>
        <w:t>м</w:t>
      </w:r>
      <w:r>
        <w:rPr>
          <w:sz w:val="24"/>
          <w:szCs w:val="24"/>
        </w:rPr>
        <w:t>е</w:t>
      </w:r>
      <w:r>
        <w:rPr>
          <w:spacing w:val="1"/>
          <w:sz w:val="24"/>
          <w:szCs w:val="24"/>
        </w:rPr>
        <w:t>т</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Pr>
          <w:spacing w:val="4"/>
          <w:sz w:val="24"/>
          <w:szCs w:val="24"/>
        </w:rPr>
        <w:t xml:space="preserve"> </w:t>
      </w:r>
      <w:r>
        <w:rPr>
          <w:sz w:val="24"/>
          <w:szCs w:val="24"/>
        </w:rPr>
        <w:t>у Бео</w:t>
      </w:r>
      <w:r>
        <w:rPr>
          <w:spacing w:val="-1"/>
          <w:sz w:val="24"/>
          <w:szCs w:val="24"/>
        </w:rPr>
        <w:t>г</w:t>
      </w:r>
      <w:r>
        <w:rPr>
          <w:sz w:val="24"/>
          <w:szCs w:val="24"/>
        </w:rPr>
        <w:t>ра</w:t>
      </w:r>
      <w:r>
        <w:rPr>
          <w:spacing w:val="2"/>
          <w:sz w:val="24"/>
          <w:szCs w:val="24"/>
        </w:rPr>
        <w:t>д</w:t>
      </w:r>
      <w:r>
        <w:rPr>
          <w:sz w:val="24"/>
          <w:szCs w:val="24"/>
        </w:rPr>
        <w:t xml:space="preserve">у  </w:t>
      </w:r>
      <w:r>
        <w:rPr>
          <w:spacing w:val="-1"/>
          <w:sz w:val="24"/>
          <w:szCs w:val="24"/>
        </w:rPr>
        <w:t>ф</w:t>
      </w:r>
      <w:r>
        <w:rPr>
          <w:sz w:val="24"/>
          <w:szCs w:val="24"/>
        </w:rPr>
        <w:t>орм</w:t>
      </w:r>
      <w:r>
        <w:rPr>
          <w:spacing w:val="-1"/>
          <w:sz w:val="24"/>
          <w:szCs w:val="24"/>
        </w:rPr>
        <w:t>и</w:t>
      </w:r>
      <w:r>
        <w:rPr>
          <w:sz w:val="24"/>
          <w:szCs w:val="24"/>
        </w:rPr>
        <w:t xml:space="preserve">рало  </w:t>
      </w:r>
      <w:r>
        <w:rPr>
          <w:spacing w:val="1"/>
          <w:sz w:val="24"/>
          <w:szCs w:val="24"/>
        </w:rPr>
        <w:t>ј</w:t>
      </w:r>
      <w:r>
        <w:rPr>
          <w:sz w:val="24"/>
          <w:szCs w:val="24"/>
        </w:rPr>
        <w:t>е</w:t>
      </w:r>
      <w:r>
        <w:rPr>
          <w:spacing w:val="57"/>
          <w:sz w:val="24"/>
          <w:szCs w:val="24"/>
        </w:rPr>
        <w:t xml:space="preserve"> </w:t>
      </w:r>
      <w:r>
        <w:rPr>
          <w:spacing w:val="-1"/>
          <w:sz w:val="24"/>
          <w:szCs w:val="24"/>
        </w:rPr>
        <w:t>к</w:t>
      </w:r>
      <w:r>
        <w:rPr>
          <w:sz w:val="24"/>
          <w:szCs w:val="24"/>
        </w:rPr>
        <w:t>ом</w:t>
      </w:r>
      <w:r>
        <w:rPr>
          <w:spacing w:val="-1"/>
          <w:sz w:val="24"/>
          <w:szCs w:val="24"/>
        </w:rPr>
        <w:t>и</w:t>
      </w:r>
      <w:r>
        <w:rPr>
          <w:sz w:val="24"/>
          <w:szCs w:val="24"/>
        </w:rPr>
        <w:t>с</w:t>
      </w:r>
      <w:r>
        <w:rPr>
          <w:spacing w:val="-1"/>
          <w:sz w:val="24"/>
          <w:szCs w:val="24"/>
        </w:rPr>
        <w:t>и</w:t>
      </w:r>
      <w:r>
        <w:rPr>
          <w:spacing w:val="3"/>
          <w:sz w:val="24"/>
          <w:szCs w:val="24"/>
        </w:rPr>
        <w:t>ј</w:t>
      </w:r>
      <w:r>
        <w:rPr>
          <w:sz w:val="24"/>
          <w:szCs w:val="24"/>
        </w:rPr>
        <w:t>у</w:t>
      </w:r>
      <w:r>
        <w:rPr>
          <w:spacing w:val="58"/>
          <w:sz w:val="24"/>
          <w:szCs w:val="24"/>
        </w:rPr>
        <w:t xml:space="preserve"> </w:t>
      </w:r>
      <w:r>
        <w:rPr>
          <w:spacing w:val="-1"/>
          <w:sz w:val="24"/>
          <w:szCs w:val="24"/>
        </w:rPr>
        <w:t>з</w:t>
      </w:r>
      <w:r>
        <w:rPr>
          <w:sz w:val="24"/>
          <w:szCs w:val="24"/>
        </w:rPr>
        <w:t>а</w:t>
      </w:r>
      <w:r>
        <w:rPr>
          <w:spacing w:val="59"/>
          <w:sz w:val="24"/>
          <w:szCs w:val="24"/>
        </w:rPr>
        <w:t xml:space="preserve"> </w:t>
      </w:r>
      <w:r>
        <w:rPr>
          <w:sz w:val="24"/>
          <w:szCs w:val="24"/>
        </w:rPr>
        <w:t>о</w:t>
      </w:r>
      <w:r>
        <w:rPr>
          <w:spacing w:val="-1"/>
          <w:sz w:val="24"/>
          <w:szCs w:val="24"/>
        </w:rPr>
        <w:t>ц</w:t>
      </w:r>
      <w:r>
        <w:rPr>
          <w:sz w:val="24"/>
          <w:szCs w:val="24"/>
        </w:rPr>
        <w:t>е</w:t>
      </w:r>
      <w:r>
        <w:rPr>
          <w:spacing w:val="1"/>
          <w:sz w:val="24"/>
          <w:szCs w:val="24"/>
        </w:rPr>
        <w:t>н</w:t>
      </w:r>
      <w:r>
        <w:rPr>
          <w:sz w:val="24"/>
          <w:szCs w:val="24"/>
        </w:rPr>
        <w:t>у</w:t>
      </w:r>
      <w:r>
        <w:rPr>
          <w:spacing w:val="58"/>
          <w:sz w:val="24"/>
          <w:szCs w:val="24"/>
        </w:rPr>
        <w:t xml:space="preserve"> </w:t>
      </w:r>
      <w:r>
        <w:rPr>
          <w:sz w:val="24"/>
          <w:szCs w:val="24"/>
        </w:rPr>
        <w:t>и</w:t>
      </w:r>
      <w:r>
        <w:rPr>
          <w:spacing w:val="59"/>
          <w:sz w:val="24"/>
          <w:szCs w:val="24"/>
        </w:rPr>
        <w:t xml:space="preserve"> </w:t>
      </w:r>
      <w:r>
        <w:rPr>
          <w:sz w:val="24"/>
          <w:szCs w:val="24"/>
        </w:rPr>
        <w:t>одбр</w:t>
      </w:r>
      <w:r>
        <w:rPr>
          <w:spacing w:val="-1"/>
          <w:sz w:val="24"/>
          <w:szCs w:val="24"/>
        </w:rPr>
        <w:t>а</w:t>
      </w:r>
      <w:r>
        <w:rPr>
          <w:spacing w:val="1"/>
          <w:sz w:val="24"/>
          <w:szCs w:val="24"/>
        </w:rPr>
        <w:t>н</w:t>
      </w:r>
      <w:r>
        <w:rPr>
          <w:sz w:val="24"/>
          <w:szCs w:val="24"/>
        </w:rPr>
        <w:t>у</w:t>
      </w:r>
      <w:r>
        <w:rPr>
          <w:spacing w:val="58"/>
          <w:sz w:val="24"/>
          <w:szCs w:val="24"/>
        </w:rPr>
        <w:t xml:space="preserve"> </w:t>
      </w:r>
      <w:r>
        <w:rPr>
          <w:sz w:val="24"/>
          <w:szCs w:val="24"/>
        </w:rPr>
        <w:t>до</w:t>
      </w:r>
      <w:r>
        <w:rPr>
          <w:spacing w:val="-1"/>
          <w:sz w:val="24"/>
          <w:szCs w:val="24"/>
        </w:rPr>
        <w:t>кт</w:t>
      </w:r>
      <w:r>
        <w:rPr>
          <w:sz w:val="24"/>
          <w:szCs w:val="24"/>
        </w:rPr>
        <w:t>орс</w:t>
      </w:r>
      <w:r>
        <w:rPr>
          <w:spacing w:val="-1"/>
          <w:sz w:val="24"/>
          <w:szCs w:val="24"/>
        </w:rPr>
        <w:t>к</w:t>
      </w:r>
      <w:r>
        <w:rPr>
          <w:spacing w:val="2"/>
          <w:sz w:val="24"/>
          <w:szCs w:val="24"/>
        </w:rPr>
        <w:t>о</w:t>
      </w:r>
      <w:r>
        <w:rPr>
          <w:sz w:val="24"/>
          <w:szCs w:val="24"/>
        </w:rPr>
        <w:t xml:space="preserve">г </w:t>
      </w:r>
      <w:r>
        <w:rPr>
          <w:spacing w:val="1"/>
          <w:sz w:val="24"/>
          <w:szCs w:val="24"/>
        </w:rPr>
        <w:t xml:space="preserve"> </w:t>
      </w:r>
      <w:r>
        <w:rPr>
          <w:spacing w:val="-6"/>
          <w:sz w:val="24"/>
          <w:szCs w:val="24"/>
        </w:rPr>
        <w:t>у</w:t>
      </w:r>
      <w:r>
        <w:rPr>
          <w:spacing w:val="2"/>
          <w:sz w:val="24"/>
          <w:szCs w:val="24"/>
        </w:rPr>
        <w:t>м</w:t>
      </w:r>
      <w:r>
        <w:rPr>
          <w:sz w:val="24"/>
          <w:szCs w:val="24"/>
        </w:rPr>
        <w:t>е</w:t>
      </w:r>
      <w:r>
        <w:rPr>
          <w:spacing w:val="1"/>
          <w:sz w:val="24"/>
          <w:szCs w:val="24"/>
        </w:rPr>
        <w:t>т</w:t>
      </w:r>
      <w:r>
        <w:rPr>
          <w:spacing w:val="-1"/>
          <w:sz w:val="24"/>
          <w:szCs w:val="24"/>
        </w:rPr>
        <w:t>ни</w:t>
      </w:r>
      <w:r>
        <w:rPr>
          <w:spacing w:val="1"/>
          <w:sz w:val="24"/>
          <w:szCs w:val="24"/>
        </w:rPr>
        <w:t>ч</w:t>
      </w:r>
      <w:r>
        <w:rPr>
          <w:spacing w:val="-1"/>
          <w:sz w:val="24"/>
          <w:szCs w:val="24"/>
        </w:rPr>
        <w:t>к</w:t>
      </w:r>
      <w:r>
        <w:rPr>
          <w:sz w:val="24"/>
          <w:szCs w:val="24"/>
        </w:rPr>
        <w:t xml:space="preserve">ог </w:t>
      </w:r>
      <w:r>
        <w:rPr>
          <w:spacing w:val="1"/>
          <w:sz w:val="24"/>
          <w:szCs w:val="24"/>
        </w:rPr>
        <w:t xml:space="preserve"> </w:t>
      </w:r>
      <w:r>
        <w:rPr>
          <w:spacing w:val="-1"/>
          <w:sz w:val="24"/>
          <w:szCs w:val="24"/>
        </w:rPr>
        <w:t>п</w:t>
      </w:r>
      <w:r>
        <w:rPr>
          <w:sz w:val="24"/>
          <w:szCs w:val="24"/>
        </w:rPr>
        <w:t>ро</w:t>
      </w:r>
      <w:r>
        <w:rPr>
          <w:spacing w:val="1"/>
          <w:sz w:val="24"/>
          <w:szCs w:val="24"/>
        </w:rPr>
        <w:t>ј</w:t>
      </w:r>
      <w:r>
        <w:rPr>
          <w:sz w:val="24"/>
          <w:szCs w:val="24"/>
        </w:rPr>
        <w:t>е</w:t>
      </w:r>
      <w:r>
        <w:rPr>
          <w:spacing w:val="-1"/>
          <w:sz w:val="24"/>
          <w:szCs w:val="24"/>
        </w:rPr>
        <w:t>кт</w:t>
      </w:r>
      <w:r>
        <w:rPr>
          <w:sz w:val="24"/>
          <w:szCs w:val="24"/>
        </w:rPr>
        <w:t xml:space="preserve">а </w:t>
      </w:r>
      <w:r>
        <w:rPr>
          <w:spacing w:val="-1"/>
          <w:sz w:val="24"/>
          <w:szCs w:val="24"/>
        </w:rPr>
        <w:t>к</w:t>
      </w:r>
      <w:r>
        <w:rPr>
          <w:sz w:val="24"/>
          <w:szCs w:val="24"/>
        </w:rPr>
        <w:t>а</w:t>
      </w:r>
      <w:r>
        <w:rPr>
          <w:spacing w:val="-1"/>
          <w:sz w:val="24"/>
          <w:szCs w:val="24"/>
        </w:rPr>
        <w:t>н</w:t>
      </w:r>
      <w:r>
        <w:rPr>
          <w:sz w:val="24"/>
          <w:szCs w:val="24"/>
        </w:rPr>
        <w:t>д</w:t>
      </w:r>
      <w:r>
        <w:rPr>
          <w:spacing w:val="-1"/>
          <w:sz w:val="24"/>
          <w:szCs w:val="24"/>
        </w:rPr>
        <w:t>и</w:t>
      </w:r>
      <w:r>
        <w:rPr>
          <w:sz w:val="24"/>
          <w:szCs w:val="24"/>
        </w:rPr>
        <w:t>д</w:t>
      </w:r>
      <w:r>
        <w:rPr>
          <w:spacing w:val="1"/>
          <w:sz w:val="24"/>
          <w:szCs w:val="24"/>
        </w:rPr>
        <w:t>а</w:t>
      </w:r>
      <w:r>
        <w:rPr>
          <w:spacing w:val="-1"/>
          <w:sz w:val="24"/>
          <w:szCs w:val="24"/>
        </w:rPr>
        <w:t>т</w:t>
      </w:r>
      <w:r>
        <w:rPr>
          <w:sz w:val="24"/>
          <w:szCs w:val="24"/>
        </w:rPr>
        <w:t>а</w:t>
      </w:r>
      <w:r>
        <w:rPr>
          <w:spacing w:val="11"/>
          <w:sz w:val="24"/>
          <w:szCs w:val="24"/>
        </w:rPr>
        <w:t xml:space="preserve"> </w:t>
      </w:r>
      <w:r w:rsidR="00553438">
        <w:rPr>
          <w:spacing w:val="11"/>
          <w:sz w:val="24"/>
          <w:szCs w:val="24"/>
        </w:rPr>
        <w:t>Ирене Шкорић</w:t>
      </w:r>
      <w:r>
        <w:rPr>
          <w:sz w:val="24"/>
          <w:szCs w:val="24"/>
        </w:rPr>
        <w:t>,</w:t>
      </w:r>
      <w:r>
        <w:rPr>
          <w:spacing w:val="10"/>
          <w:sz w:val="24"/>
          <w:szCs w:val="24"/>
        </w:rPr>
        <w:t xml:space="preserve"> </w:t>
      </w:r>
      <w:r>
        <w:rPr>
          <w:sz w:val="24"/>
          <w:szCs w:val="24"/>
        </w:rPr>
        <w:t>с</w:t>
      </w:r>
      <w:r>
        <w:rPr>
          <w:spacing w:val="1"/>
          <w:sz w:val="24"/>
          <w:szCs w:val="24"/>
        </w:rPr>
        <w:t>т</w:t>
      </w:r>
      <w:r>
        <w:rPr>
          <w:spacing w:val="-6"/>
          <w:sz w:val="24"/>
          <w:szCs w:val="24"/>
        </w:rPr>
        <w:t>у</w:t>
      </w:r>
      <w:r>
        <w:rPr>
          <w:spacing w:val="2"/>
          <w:sz w:val="24"/>
          <w:szCs w:val="24"/>
        </w:rPr>
        <w:t>д</w:t>
      </w:r>
      <w:r>
        <w:rPr>
          <w:sz w:val="24"/>
          <w:szCs w:val="24"/>
        </w:rPr>
        <w:t>е</w:t>
      </w:r>
      <w:r>
        <w:rPr>
          <w:spacing w:val="1"/>
          <w:sz w:val="24"/>
          <w:szCs w:val="24"/>
        </w:rPr>
        <w:t>н</w:t>
      </w:r>
      <w:r>
        <w:rPr>
          <w:spacing w:val="-1"/>
          <w:sz w:val="24"/>
          <w:szCs w:val="24"/>
        </w:rPr>
        <w:t>т</w:t>
      </w:r>
      <w:r>
        <w:rPr>
          <w:sz w:val="24"/>
          <w:szCs w:val="24"/>
        </w:rPr>
        <w:t>а</w:t>
      </w:r>
      <w:r>
        <w:rPr>
          <w:spacing w:val="13"/>
          <w:sz w:val="24"/>
          <w:szCs w:val="24"/>
        </w:rPr>
        <w:t xml:space="preserve"> </w:t>
      </w:r>
      <w:r>
        <w:rPr>
          <w:spacing w:val="-1"/>
          <w:sz w:val="24"/>
          <w:szCs w:val="24"/>
        </w:rPr>
        <w:t>н</w:t>
      </w:r>
      <w:r>
        <w:rPr>
          <w:sz w:val="24"/>
          <w:szCs w:val="24"/>
        </w:rPr>
        <w:t>а</w:t>
      </w:r>
      <w:r>
        <w:rPr>
          <w:spacing w:val="9"/>
          <w:sz w:val="24"/>
          <w:szCs w:val="24"/>
        </w:rPr>
        <w:t xml:space="preserve"> </w:t>
      </w:r>
      <w:r>
        <w:rPr>
          <w:sz w:val="24"/>
          <w:szCs w:val="24"/>
        </w:rPr>
        <w:t>с</w:t>
      </w:r>
      <w:r>
        <w:rPr>
          <w:spacing w:val="-1"/>
          <w:sz w:val="24"/>
          <w:szCs w:val="24"/>
        </w:rPr>
        <w:t>т</w:t>
      </w:r>
      <w:r>
        <w:rPr>
          <w:spacing w:val="-4"/>
          <w:sz w:val="24"/>
          <w:szCs w:val="24"/>
        </w:rPr>
        <w:t>у</w:t>
      </w:r>
      <w:r>
        <w:rPr>
          <w:sz w:val="24"/>
          <w:szCs w:val="24"/>
        </w:rPr>
        <w:t>д</w:t>
      </w:r>
      <w:r>
        <w:rPr>
          <w:spacing w:val="-1"/>
          <w:sz w:val="24"/>
          <w:szCs w:val="24"/>
        </w:rPr>
        <w:t>и</w:t>
      </w:r>
      <w:r>
        <w:rPr>
          <w:spacing w:val="3"/>
          <w:sz w:val="24"/>
          <w:szCs w:val="24"/>
        </w:rPr>
        <w:t>ј</w:t>
      </w:r>
      <w:r>
        <w:rPr>
          <w:sz w:val="24"/>
          <w:szCs w:val="24"/>
        </w:rPr>
        <w:t>с</w:t>
      </w:r>
      <w:r>
        <w:rPr>
          <w:spacing w:val="-1"/>
          <w:sz w:val="24"/>
          <w:szCs w:val="24"/>
        </w:rPr>
        <w:t>к</w:t>
      </w:r>
      <w:r>
        <w:rPr>
          <w:sz w:val="24"/>
          <w:szCs w:val="24"/>
        </w:rPr>
        <w:t>ом</w:t>
      </w:r>
      <w:r>
        <w:rPr>
          <w:spacing w:val="12"/>
          <w:sz w:val="24"/>
          <w:szCs w:val="24"/>
        </w:rPr>
        <w:t xml:space="preserve"> </w:t>
      </w:r>
      <w:r>
        <w:rPr>
          <w:spacing w:val="-1"/>
          <w:sz w:val="24"/>
          <w:szCs w:val="24"/>
        </w:rPr>
        <w:t>п</w:t>
      </w:r>
      <w:r>
        <w:rPr>
          <w:sz w:val="24"/>
          <w:szCs w:val="24"/>
        </w:rPr>
        <w:t>ро</w:t>
      </w:r>
      <w:r>
        <w:rPr>
          <w:spacing w:val="-1"/>
          <w:sz w:val="24"/>
          <w:szCs w:val="24"/>
        </w:rPr>
        <w:t>г</w:t>
      </w:r>
      <w:r>
        <w:rPr>
          <w:sz w:val="24"/>
          <w:szCs w:val="24"/>
        </w:rPr>
        <w:t>ра</w:t>
      </w:r>
      <w:r>
        <w:rPr>
          <w:spacing w:val="2"/>
          <w:sz w:val="24"/>
          <w:szCs w:val="24"/>
        </w:rPr>
        <w:t>м</w:t>
      </w:r>
      <w:r>
        <w:rPr>
          <w:sz w:val="24"/>
          <w:szCs w:val="24"/>
        </w:rPr>
        <w:t>у</w:t>
      </w:r>
      <w:r>
        <w:rPr>
          <w:spacing w:val="8"/>
          <w:sz w:val="24"/>
          <w:szCs w:val="24"/>
        </w:rPr>
        <w:t xml:space="preserve"> </w:t>
      </w:r>
      <w:r>
        <w:rPr>
          <w:sz w:val="24"/>
          <w:szCs w:val="24"/>
        </w:rPr>
        <w:t>До</w:t>
      </w:r>
      <w:r>
        <w:rPr>
          <w:spacing w:val="-1"/>
          <w:sz w:val="24"/>
          <w:szCs w:val="24"/>
        </w:rPr>
        <w:t>кт</w:t>
      </w:r>
      <w:r>
        <w:rPr>
          <w:sz w:val="24"/>
          <w:szCs w:val="24"/>
        </w:rPr>
        <w:t>орс</w:t>
      </w:r>
      <w:r>
        <w:rPr>
          <w:spacing w:val="-1"/>
          <w:sz w:val="24"/>
          <w:szCs w:val="24"/>
        </w:rPr>
        <w:t>к</w:t>
      </w:r>
      <w:r>
        <w:rPr>
          <w:sz w:val="24"/>
          <w:szCs w:val="24"/>
        </w:rPr>
        <w:t>е</w:t>
      </w:r>
      <w:r>
        <w:rPr>
          <w:spacing w:val="11"/>
          <w:sz w:val="24"/>
          <w:szCs w:val="24"/>
        </w:rPr>
        <w:t xml:space="preserve"> </w:t>
      </w:r>
      <w:r>
        <w:rPr>
          <w:spacing w:val="-4"/>
          <w:sz w:val="24"/>
          <w:szCs w:val="24"/>
        </w:rPr>
        <w:t>у</w:t>
      </w:r>
      <w:r>
        <w:rPr>
          <w:sz w:val="24"/>
          <w:szCs w:val="24"/>
        </w:rPr>
        <w:t>м</w:t>
      </w:r>
      <w:r>
        <w:rPr>
          <w:spacing w:val="1"/>
          <w:sz w:val="24"/>
          <w:szCs w:val="24"/>
        </w:rPr>
        <w:t>е</w:t>
      </w:r>
      <w:r>
        <w:rPr>
          <w:spacing w:val="-1"/>
          <w:sz w:val="24"/>
          <w:szCs w:val="24"/>
        </w:rPr>
        <w:t>т</w:t>
      </w:r>
      <w:r>
        <w:rPr>
          <w:spacing w:val="1"/>
          <w:sz w:val="24"/>
          <w:szCs w:val="24"/>
        </w:rPr>
        <w:t>н</w:t>
      </w:r>
      <w:r>
        <w:rPr>
          <w:spacing w:val="-1"/>
          <w:sz w:val="24"/>
          <w:szCs w:val="24"/>
        </w:rPr>
        <w:t>ич</w:t>
      </w:r>
      <w:r>
        <w:rPr>
          <w:spacing w:val="1"/>
          <w:sz w:val="24"/>
          <w:szCs w:val="24"/>
        </w:rPr>
        <w:t>к</w:t>
      </w:r>
      <w:r>
        <w:rPr>
          <w:sz w:val="24"/>
          <w:szCs w:val="24"/>
        </w:rPr>
        <w:t>е</w:t>
      </w:r>
      <w:r>
        <w:rPr>
          <w:spacing w:val="11"/>
          <w:sz w:val="24"/>
          <w:szCs w:val="24"/>
        </w:rPr>
        <w:t xml:space="preserve"> </w:t>
      </w:r>
      <w:r>
        <w:rPr>
          <w:sz w:val="24"/>
          <w:szCs w:val="24"/>
        </w:rPr>
        <w:t>с</w:t>
      </w:r>
      <w:r>
        <w:rPr>
          <w:spacing w:val="-1"/>
          <w:sz w:val="24"/>
          <w:szCs w:val="24"/>
        </w:rPr>
        <w:t>т</w:t>
      </w:r>
      <w:r>
        <w:rPr>
          <w:spacing w:val="-4"/>
          <w:sz w:val="24"/>
          <w:szCs w:val="24"/>
        </w:rPr>
        <w:t>у</w:t>
      </w:r>
      <w:r>
        <w:rPr>
          <w:sz w:val="24"/>
          <w:szCs w:val="24"/>
        </w:rPr>
        <w:t>д</w:t>
      </w:r>
      <w:r>
        <w:rPr>
          <w:spacing w:val="-1"/>
          <w:sz w:val="24"/>
          <w:szCs w:val="24"/>
        </w:rPr>
        <w:t>и</w:t>
      </w:r>
      <w:r>
        <w:rPr>
          <w:spacing w:val="3"/>
          <w:sz w:val="24"/>
          <w:szCs w:val="24"/>
        </w:rPr>
        <w:t>ј</w:t>
      </w:r>
      <w:r>
        <w:rPr>
          <w:sz w:val="24"/>
          <w:szCs w:val="24"/>
        </w:rPr>
        <w:t>е у др</w:t>
      </w:r>
      <w:r>
        <w:rPr>
          <w:spacing w:val="-1"/>
          <w:sz w:val="24"/>
          <w:szCs w:val="24"/>
        </w:rPr>
        <w:t>а</w:t>
      </w:r>
      <w:r>
        <w:rPr>
          <w:sz w:val="24"/>
          <w:szCs w:val="24"/>
        </w:rPr>
        <w:t>м</w:t>
      </w:r>
      <w:r>
        <w:rPr>
          <w:spacing w:val="-1"/>
          <w:sz w:val="24"/>
          <w:szCs w:val="24"/>
        </w:rPr>
        <w:t>ски</w:t>
      </w:r>
      <w:r>
        <w:rPr>
          <w:sz w:val="24"/>
          <w:szCs w:val="24"/>
        </w:rPr>
        <w:t>м</w:t>
      </w:r>
      <w:r>
        <w:rPr>
          <w:spacing w:val="2"/>
          <w:sz w:val="24"/>
          <w:szCs w:val="24"/>
        </w:rPr>
        <w:t xml:space="preserve"> </w:t>
      </w:r>
      <w:r>
        <w:rPr>
          <w:sz w:val="24"/>
          <w:szCs w:val="24"/>
        </w:rPr>
        <w:t>и</w:t>
      </w:r>
      <w:r>
        <w:rPr>
          <w:spacing w:val="1"/>
          <w:sz w:val="24"/>
          <w:szCs w:val="24"/>
        </w:rPr>
        <w:t xml:space="preserve"> </w:t>
      </w:r>
      <w:r>
        <w:rPr>
          <w:sz w:val="24"/>
          <w:szCs w:val="24"/>
        </w:rPr>
        <w:t>а</w:t>
      </w:r>
      <w:r>
        <w:rPr>
          <w:spacing w:val="-4"/>
          <w:sz w:val="24"/>
          <w:szCs w:val="24"/>
        </w:rPr>
        <w:t>у</w:t>
      </w:r>
      <w:r>
        <w:rPr>
          <w:sz w:val="24"/>
          <w:szCs w:val="24"/>
        </w:rPr>
        <w:t>д</w:t>
      </w:r>
      <w:r>
        <w:rPr>
          <w:spacing w:val="1"/>
          <w:sz w:val="24"/>
          <w:szCs w:val="24"/>
        </w:rPr>
        <w:t>и</w:t>
      </w:r>
      <w:r>
        <w:rPr>
          <w:sz w:val="24"/>
          <w:szCs w:val="24"/>
        </w:rPr>
        <w:t>о</w:t>
      </w:r>
      <w:r>
        <w:rPr>
          <w:spacing w:val="2"/>
          <w:sz w:val="24"/>
          <w:szCs w:val="24"/>
        </w:rPr>
        <w:t>-</w:t>
      </w:r>
      <w:r>
        <w:rPr>
          <w:sz w:val="24"/>
          <w:szCs w:val="24"/>
        </w:rPr>
        <w:t>в</w:t>
      </w:r>
      <w:r>
        <w:rPr>
          <w:spacing w:val="-1"/>
          <w:sz w:val="24"/>
          <w:szCs w:val="24"/>
        </w:rPr>
        <w:t>и</w:t>
      </w:r>
      <w:r>
        <w:rPr>
          <w:spacing w:val="1"/>
          <w:sz w:val="24"/>
          <w:szCs w:val="24"/>
        </w:rPr>
        <w:t>з</w:t>
      </w:r>
      <w:r>
        <w:rPr>
          <w:spacing w:val="-6"/>
          <w:sz w:val="24"/>
          <w:szCs w:val="24"/>
        </w:rPr>
        <w:t>у</w:t>
      </w:r>
      <w:r>
        <w:rPr>
          <w:spacing w:val="1"/>
          <w:sz w:val="24"/>
          <w:szCs w:val="24"/>
        </w:rPr>
        <w:t>е</w:t>
      </w:r>
      <w:r>
        <w:rPr>
          <w:sz w:val="24"/>
          <w:szCs w:val="24"/>
        </w:rPr>
        <w:t>л</w:t>
      </w:r>
      <w:r>
        <w:rPr>
          <w:spacing w:val="1"/>
          <w:sz w:val="24"/>
          <w:szCs w:val="24"/>
        </w:rPr>
        <w:t>н</w:t>
      </w:r>
      <w:r>
        <w:rPr>
          <w:spacing w:val="-1"/>
          <w:sz w:val="24"/>
          <w:szCs w:val="24"/>
        </w:rPr>
        <w:t>и</w:t>
      </w:r>
      <w:r>
        <w:rPr>
          <w:sz w:val="24"/>
          <w:szCs w:val="24"/>
        </w:rPr>
        <w:t>м</w:t>
      </w:r>
      <w:r>
        <w:rPr>
          <w:spacing w:val="2"/>
          <w:sz w:val="24"/>
          <w:szCs w:val="24"/>
        </w:rPr>
        <w:t xml:space="preserve"> </w:t>
      </w:r>
      <w:r>
        <w:rPr>
          <w:spacing w:val="-4"/>
          <w:sz w:val="24"/>
          <w:szCs w:val="24"/>
        </w:rPr>
        <w:t>у</w:t>
      </w:r>
      <w:r>
        <w:rPr>
          <w:sz w:val="24"/>
          <w:szCs w:val="24"/>
        </w:rPr>
        <w:t>м</w:t>
      </w:r>
      <w:r>
        <w:rPr>
          <w:spacing w:val="1"/>
          <w:sz w:val="24"/>
          <w:szCs w:val="24"/>
        </w:rPr>
        <w:t>е</w:t>
      </w:r>
      <w:r>
        <w:rPr>
          <w:spacing w:val="-1"/>
          <w:sz w:val="24"/>
          <w:szCs w:val="24"/>
        </w:rPr>
        <w:t>тн</w:t>
      </w:r>
      <w:r>
        <w:rPr>
          <w:spacing w:val="2"/>
          <w:sz w:val="24"/>
          <w:szCs w:val="24"/>
        </w:rPr>
        <w:t>о</w:t>
      </w:r>
      <w:r>
        <w:rPr>
          <w:sz w:val="24"/>
          <w:szCs w:val="24"/>
        </w:rPr>
        <w:t>с</w:t>
      </w:r>
      <w:r>
        <w:rPr>
          <w:spacing w:val="-1"/>
          <w:sz w:val="24"/>
          <w:szCs w:val="24"/>
        </w:rPr>
        <w:t>ти</w:t>
      </w:r>
      <w:r>
        <w:rPr>
          <w:sz w:val="24"/>
          <w:szCs w:val="24"/>
        </w:rPr>
        <w:t>ма</w:t>
      </w:r>
      <w:r>
        <w:rPr>
          <w:spacing w:val="3"/>
          <w:sz w:val="24"/>
          <w:szCs w:val="24"/>
        </w:rPr>
        <w:t xml:space="preserve"> </w:t>
      </w:r>
      <w:r>
        <w:rPr>
          <w:spacing w:val="-1"/>
          <w:sz w:val="24"/>
          <w:szCs w:val="24"/>
        </w:rPr>
        <w:t>п</w:t>
      </w:r>
      <w:r>
        <w:rPr>
          <w:sz w:val="24"/>
          <w:szCs w:val="24"/>
        </w:rPr>
        <w:t xml:space="preserve">од </w:t>
      </w:r>
      <w:r>
        <w:rPr>
          <w:spacing w:val="-1"/>
          <w:sz w:val="24"/>
          <w:szCs w:val="24"/>
        </w:rPr>
        <w:t>н</w:t>
      </w:r>
      <w:r>
        <w:rPr>
          <w:sz w:val="24"/>
          <w:szCs w:val="24"/>
        </w:rPr>
        <w:t>асловом</w:t>
      </w:r>
    </w:p>
    <w:p w:rsidR="008D23F5" w:rsidRDefault="008D23F5" w:rsidP="00850DCC">
      <w:pPr>
        <w:spacing w:line="360" w:lineRule="auto"/>
        <w:ind w:left="102" w:right="66"/>
        <w:jc w:val="both"/>
        <w:rPr>
          <w:sz w:val="24"/>
          <w:szCs w:val="24"/>
        </w:rPr>
      </w:pPr>
    </w:p>
    <w:p w:rsidR="008D23F5" w:rsidRDefault="008D23F5" w:rsidP="008D23F5">
      <w:pPr>
        <w:spacing w:line="360" w:lineRule="auto"/>
        <w:ind w:left="102" w:right="66"/>
        <w:jc w:val="center"/>
        <w:rPr>
          <w:sz w:val="24"/>
          <w:szCs w:val="24"/>
        </w:rPr>
      </w:pPr>
      <w:r>
        <w:rPr>
          <w:sz w:val="24"/>
          <w:szCs w:val="24"/>
        </w:rPr>
        <w:t>У КОЈИ ФАЈЛ ДА СТАВИМ СВОЈЕ СРЦЕ</w:t>
      </w:r>
    </w:p>
    <w:p w:rsidR="008D23F5" w:rsidRDefault="008D23F5" w:rsidP="00CB7389">
      <w:pPr>
        <w:pStyle w:val="ListParagraph"/>
        <w:numPr>
          <w:ilvl w:val="0"/>
          <w:numId w:val="2"/>
        </w:numPr>
        <w:spacing w:line="360" w:lineRule="auto"/>
        <w:ind w:right="66"/>
        <w:jc w:val="both"/>
      </w:pPr>
      <w:r w:rsidRPr="00CB7389">
        <w:t>Експериментални филм као фузија филмских родова, документарног и играног</w:t>
      </w:r>
      <w:r w:rsidR="00CB7389" w:rsidRPr="00CB7389">
        <w:t xml:space="preserve"> </w:t>
      </w:r>
      <w:r w:rsidRPr="00CB7389">
        <w:t xml:space="preserve"> </w:t>
      </w:r>
    </w:p>
    <w:p w:rsidR="007179B5" w:rsidRDefault="007179B5" w:rsidP="007179B5">
      <w:pPr>
        <w:pStyle w:val="ListParagraph"/>
        <w:spacing w:line="360" w:lineRule="auto"/>
        <w:ind w:left="1002" w:right="66"/>
        <w:jc w:val="both"/>
      </w:pPr>
    </w:p>
    <w:p w:rsidR="007179B5" w:rsidRDefault="007179B5" w:rsidP="007179B5">
      <w:pPr>
        <w:pStyle w:val="ListParagraph"/>
        <w:spacing w:line="360" w:lineRule="auto"/>
        <w:ind w:left="1002" w:right="66"/>
        <w:jc w:val="both"/>
      </w:pPr>
    </w:p>
    <w:p w:rsidR="007179B5" w:rsidRDefault="007179B5" w:rsidP="007179B5">
      <w:pPr>
        <w:pStyle w:val="ListParagraph"/>
        <w:spacing w:line="360" w:lineRule="auto"/>
        <w:ind w:left="1002" w:right="66"/>
        <w:jc w:val="both"/>
      </w:pPr>
      <w:r>
        <w:t>На ос</w:t>
      </w:r>
      <w:r>
        <w:rPr>
          <w:spacing w:val="-1"/>
        </w:rPr>
        <w:t>н</w:t>
      </w:r>
      <w:r>
        <w:t>о</w:t>
      </w:r>
      <w:r>
        <w:rPr>
          <w:spacing w:val="2"/>
        </w:rPr>
        <w:t>в</w:t>
      </w:r>
      <w:r>
        <w:t>у</w:t>
      </w:r>
      <w:r>
        <w:rPr>
          <w:spacing w:val="-2"/>
        </w:rPr>
        <w:t xml:space="preserve"> </w:t>
      </w:r>
      <w:r>
        <w:rPr>
          <w:spacing w:val="-4"/>
        </w:rPr>
        <w:t>у</w:t>
      </w:r>
      <w:r>
        <w:t>в</w:t>
      </w:r>
      <w:r>
        <w:rPr>
          <w:spacing w:val="1"/>
        </w:rPr>
        <w:t>и</w:t>
      </w:r>
      <w:r>
        <w:t>да</w:t>
      </w:r>
      <w:r>
        <w:rPr>
          <w:spacing w:val="3"/>
        </w:rPr>
        <w:t xml:space="preserve"> </w:t>
      </w:r>
      <w:r>
        <w:t xml:space="preserve">у </w:t>
      </w:r>
      <w:r>
        <w:rPr>
          <w:spacing w:val="-1"/>
        </w:rPr>
        <w:t>п</w:t>
      </w:r>
      <w:r>
        <w:t>од</w:t>
      </w:r>
      <w:r>
        <w:rPr>
          <w:spacing w:val="-1"/>
        </w:rPr>
        <w:t>н</w:t>
      </w:r>
      <w:r>
        <w:t>е</w:t>
      </w:r>
      <w:r>
        <w:rPr>
          <w:spacing w:val="-1"/>
        </w:rPr>
        <w:t>т</w:t>
      </w:r>
      <w:r>
        <w:t>и</w:t>
      </w:r>
      <w:r>
        <w:rPr>
          <w:spacing w:val="1"/>
        </w:rPr>
        <w:t xml:space="preserve"> </w:t>
      </w:r>
      <w:r>
        <w:t>м</w:t>
      </w:r>
      <w:r>
        <w:rPr>
          <w:spacing w:val="-1"/>
        </w:rPr>
        <w:t>ат</w:t>
      </w:r>
      <w:r>
        <w:t>ер</w:t>
      </w:r>
      <w:r>
        <w:rPr>
          <w:spacing w:val="-1"/>
        </w:rPr>
        <w:t>и</w:t>
      </w:r>
      <w:r>
        <w:rPr>
          <w:spacing w:val="1"/>
        </w:rPr>
        <w:t>ј</w:t>
      </w:r>
      <w:r>
        <w:t>ал,</w:t>
      </w:r>
      <w:r>
        <w:rPr>
          <w:spacing w:val="2"/>
        </w:rPr>
        <w:t xml:space="preserve"> </w:t>
      </w:r>
      <w:r>
        <w:rPr>
          <w:spacing w:val="-1"/>
        </w:rPr>
        <w:t>к</w:t>
      </w:r>
      <w:r>
        <w:t>ом</w:t>
      </w:r>
      <w:r>
        <w:rPr>
          <w:spacing w:val="-1"/>
        </w:rPr>
        <w:t>и</w:t>
      </w:r>
      <w:r>
        <w:t>с</w:t>
      </w:r>
      <w:r>
        <w:rPr>
          <w:spacing w:val="-1"/>
        </w:rPr>
        <w:t>и</w:t>
      </w:r>
      <w:r>
        <w:rPr>
          <w:spacing w:val="1"/>
        </w:rPr>
        <w:t>ј</w:t>
      </w:r>
      <w:r>
        <w:t>а у сас</w:t>
      </w:r>
      <w:r>
        <w:rPr>
          <w:spacing w:val="-1"/>
        </w:rPr>
        <w:t>т</w:t>
      </w:r>
      <w:r>
        <w:t>а</w:t>
      </w:r>
      <w:r>
        <w:rPr>
          <w:spacing w:val="2"/>
        </w:rPr>
        <w:t>в</w:t>
      </w:r>
      <w:r>
        <w:rPr>
          <w:spacing w:val="-4"/>
        </w:rPr>
        <w:t>у</w:t>
      </w:r>
      <w:r>
        <w:t>:</w:t>
      </w:r>
    </w:p>
    <w:p w:rsidR="007179B5" w:rsidRDefault="007179B5" w:rsidP="007179B5">
      <w:pPr>
        <w:pStyle w:val="ListParagraph"/>
        <w:spacing w:line="360" w:lineRule="auto"/>
        <w:ind w:left="1002" w:right="66"/>
        <w:jc w:val="both"/>
      </w:pPr>
    </w:p>
    <w:p w:rsidR="007179B5" w:rsidRDefault="007179B5" w:rsidP="007179B5">
      <w:pPr>
        <w:pStyle w:val="ListParagraph"/>
        <w:spacing w:line="360" w:lineRule="auto"/>
        <w:ind w:left="1002" w:right="66"/>
        <w:jc w:val="both"/>
      </w:pPr>
      <w:r>
        <w:t>Предраг Велиновић, редовни професор ФДУ, ментор рада</w:t>
      </w:r>
    </w:p>
    <w:p w:rsidR="007179B5" w:rsidRDefault="007179B5" w:rsidP="007179B5">
      <w:pPr>
        <w:pStyle w:val="ListParagraph"/>
        <w:spacing w:line="360" w:lineRule="auto"/>
        <w:ind w:left="1002" w:right="66"/>
        <w:jc w:val="both"/>
      </w:pPr>
      <w:r>
        <w:t xml:space="preserve">Драган Јовановић, редовни професор ФДУ, члан </w:t>
      </w:r>
    </w:p>
    <w:p w:rsidR="007179B5" w:rsidRDefault="007179B5" w:rsidP="007179B5">
      <w:pPr>
        <w:pStyle w:val="ListParagraph"/>
        <w:spacing w:line="360" w:lineRule="auto"/>
        <w:ind w:left="1002" w:right="66"/>
        <w:jc w:val="both"/>
      </w:pPr>
      <w:r>
        <w:t xml:space="preserve">др Драган Веселиновић, редовни професор ФДУ, члан </w:t>
      </w:r>
    </w:p>
    <w:p w:rsidR="007179B5" w:rsidRDefault="007179B5" w:rsidP="007179B5">
      <w:pPr>
        <w:pStyle w:val="ListParagraph"/>
        <w:spacing w:line="360" w:lineRule="auto"/>
        <w:ind w:left="1002" w:right="66"/>
        <w:jc w:val="both"/>
      </w:pPr>
      <w:r>
        <w:t xml:space="preserve">Дарко Бајић, редовни професор ФДУ, члан </w:t>
      </w:r>
    </w:p>
    <w:p w:rsidR="007179B5" w:rsidRDefault="007179B5" w:rsidP="007179B5">
      <w:pPr>
        <w:pStyle w:val="ListParagraph"/>
        <w:spacing w:line="360" w:lineRule="auto"/>
        <w:ind w:left="1002" w:right="66"/>
        <w:jc w:val="both"/>
      </w:pPr>
      <w:r>
        <w:t xml:space="preserve">мр Фети Даутовић, редовни професор ФДУ у пензији, члан </w:t>
      </w:r>
    </w:p>
    <w:p w:rsidR="007179B5" w:rsidRDefault="007179B5" w:rsidP="007179B5">
      <w:pPr>
        <w:pStyle w:val="ListParagraph"/>
        <w:spacing w:line="360" w:lineRule="auto"/>
        <w:ind w:left="1002" w:right="66"/>
        <w:jc w:val="both"/>
      </w:pPr>
    </w:p>
    <w:p w:rsidR="007179B5" w:rsidRDefault="007179B5" w:rsidP="007179B5">
      <w:pPr>
        <w:spacing w:line="360" w:lineRule="auto"/>
        <w:ind w:left="102" w:right="301"/>
        <w:rPr>
          <w:sz w:val="24"/>
          <w:szCs w:val="24"/>
        </w:rPr>
        <w:sectPr w:rsidR="007179B5">
          <w:footerReference w:type="default" r:id="rId7"/>
          <w:pgSz w:w="12240" w:h="15840"/>
          <w:pgMar w:top="1480" w:right="1340" w:bottom="280" w:left="1340" w:header="708" w:footer="708" w:gutter="0"/>
          <w:cols w:space="708"/>
        </w:sectPr>
      </w:pPr>
      <w:r>
        <w:rPr>
          <w:spacing w:val="-1"/>
          <w:sz w:val="24"/>
          <w:szCs w:val="24"/>
        </w:rPr>
        <w:t>п</w:t>
      </w:r>
      <w:r>
        <w:rPr>
          <w:sz w:val="24"/>
          <w:szCs w:val="24"/>
        </w:rPr>
        <w:t>од</w:t>
      </w:r>
      <w:r>
        <w:rPr>
          <w:spacing w:val="-1"/>
          <w:sz w:val="24"/>
          <w:szCs w:val="24"/>
        </w:rPr>
        <w:t>н</w:t>
      </w:r>
      <w:r>
        <w:rPr>
          <w:sz w:val="24"/>
          <w:szCs w:val="24"/>
        </w:rPr>
        <w:t>оси</w:t>
      </w:r>
      <w:r>
        <w:rPr>
          <w:spacing w:val="2"/>
          <w:sz w:val="24"/>
          <w:szCs w:val="24"/>
        </w:rPr>
        <w:t xml:space="preserve"> </w:t>
      </w:r>
      <w:r>
        <w:rPr>
          <w:sz w:val="24"/>
          <w:szCs w:val="24"/>
        </w:rPr>
        <w:t>Нас</w:t>
      </w:r>
      <w:r>
        <w:rPr>
          <w:spacing w:val="-1"/>
          <w:sz w:val="24"/>
          <w:szCs w:val="24"/>
        </w:rPr>
        <w:t>т</w:t>
      </w:r>
      <w:r>
        <w:rPr>
          <w:sz w:val="24"/>
          <w:szCs w:val="24"/>
        </w:rPr>
        <w:t>ав</w:t>
      </w:r>
      <w:r>
        <w:rPr>
          <w:spacing w:val="-1"/>
          <w:sz w:val="24"/>
          <w:szCs w:val="24"/>
        </w:rPr>
        <w:t>н</w:t>
      </w:r>
      <w:r>
        <w:rPr>
          <w:sz w:val="24"/>
          <w:szCs w:val="24"/>
        </w:rPr>
        <w:t>о</w:t>
      </w:r>
      <w:r>
        <w:rPr>
          <w:spacing w:val="2"/>
          <w:sz w:val="24"/>
          <w:szCs w:val="24"/>
        </w:rPr>
        <w:t>-</w:t>
      </w:r>
      <w:r>
        <w:rPr>
          <w:spacing w:val="-4"/>
          <w:sz w:val="24"/>
          <w:szCs w:val="24"/>
        </w:rPr>
        <w:t>у</w:t>
      </w:r>
      <w:r>
        <w:rPr>
          <w:sz w:val="24"/>
          <w:szCs w:val="24"/>
        </w:rPr>
        <w:t>м</w:t>
      </w:r>
      <w:r>
        <w:rPr>
          <w:spacing w:val="1"/>
          <w:sz w:val="24"/>
          <w:szCs w:val="24"/>
        </w:rPr>
        <w:t>е</w:t>
      </w:r>
      <w:r>
        <w:rPr>
          <w:spacing w:val="-1"/>
          <w:sz w:val="24"/>
          <w:szCs w:val="24"/>
        </w:rPr>
        <w:t>т</w:t>
      </w:r>
      <w:r>
        <w:rPr>
          <w:spacing w:val="1"/>
          <w:sz w:val="24"/>
          <w:szCs w:val="24"/>
        </w:rPr>
        <w:t>н</w:t>
      </w:r>
      <w:r>
        <w:rPr>
          <w:spacing w:val="-1"/>
          <w:sz w:val="24"/>
          <w:szCs w:val="24"/>
        </w:rPr>
        <w:t>ичк</w:t>
      </w:r>
      <w:r>
        <w:rPr>
          <w:sz w:val="24"/>
          <w:szCs w:val="24"/>
        </w:rPr>
        <w:t>ом</w:t>
      </w:r>
      <w:r>
        <w:rPr>
          <w:spacing w:val="4"/>
          <w:sz w:val="24"/>
          <w:szCs w:val="24"/>
        </w:rPr>
        <w:t xml:space="preserve"> </w:t>
      </w:r>
      <w:r>
        <w:rPr>
          <w:sz w:val="24"/>
          <w:szCs w:val="24"/>
        </w:rPr>
        <w:t xml:space="preserve">већу </w:t>
      </w:r>
      <w:r>
        <w:rPr>
          <w:spacing w:val="-2"/>
          <w:sz w:val="24"/>
          <w:szCs w:val="24"/>
        </w:rPr>
        <w:t>Ф</w:t>
      </w:r>
      <w:r>
        <w:rPr>
          <w:sz w:val="24"/>
          <w:szCs w:val="24"/>
        </w:rPr>
        <w:t xml:space="preserve">ДУ </w:t>
      </w:r>
      <w:r>
        <w:rPr>
          <w:spacing w:val="2"/>
          <w:sz w:val="24"/>
          <w:szCs w:val="24"/>
        </w:rPr>
        <w:t xml:space="preserve"> </w:t>
      </w:r>
      <w:r>
        <w:rPr>
          <w:sz w:val="24"/>
          <w:szCs w:val="24"/>
        </w:rPr>
        <w:t>и</w:t>
      </w:r>
      <w:r>
        <w:rPr>
          <w:spacing w:val="1"/>
          <w:sz w:val="24"/>
          <w:szCs w:val="24"/>
        </w:rPr>
        <w:t xml:space="preserve"> </w:t>
      </w:r>
      <w:r>
        <w:rPr>
          <w:sz w:val="24"/>
          <w:szCs w:val="24"/>
        </w:rPr>
        <w:t>С</w:t>
      </w:r>
      <w:r>
        <w:rPr>
          <w:spacing w:val="-1"/>
          <w:sz w:val="24"/>
          <w:szCs w:val="24"/>
        </w:rPr>
        <w:t>ен</w:t>
      </w:r>
      <w:r>
        <w:rPr>
          <w:sz w:val="24"/>
          <w:szCs w:val="24"/>
        </w:rPr>
        <w:t>а</w:t>
      </w:r>
      <w:r>
        <w:rPr>
          <w:spacing w:val="1"/>
          <w:sz w:val="24"/>
          <w:szCs w:val="24"/>
        </w:rPr>
        <w:t>т</w:t>
      </w:r>
      <w:r>
        <w:rPr>
          <w:sz w:val="24"/>
          <w:szCs w:val="24"/>
        </w:rPr>
        <w:t>у У</w:t>
      </w:r>
      <w:r>
        <w:rPr>
          <w:spacing w:val="-1"/>
          <w:sz w:val="24"/>
          <w:szCs w:val="24"/>
        </w:rPr>
        <w:t>ни</w:t>
      </w:r>
      <w:r>
        <w:rPr>
          <w:sz w:val="24"/>
          <w:szCs w:val="24"/>
        </w:rPr>
        <w:t>вер</w:t>
      </w:r>
      <w:r>
        <w:rPr>
          <w:spacing w:val="-1"/>
          <w:sz w:val="24"/>
          <w:szCs w:val="24"/>
        </w:rPr>
        <w:t>зит</w:t>
      </w:r>
      <w:r>
        <w:rPr>
          <w:sz w:val="24"/>
          <w:szCs w:val="24"/>
        </w:rPr>
        <w:t>е</w:t>
      </w:r>
      <w:r>
        <w:rPr>
          <w:spacing w:val="1"/>
          <w:sz w:val="24"/>
          <w:szCs w:val="24"/>
        </w:rPr>
        <w:t>т</w:t>
      </w:r>
      <w:r>
        <w:rPr>
          <w:sz w:val="24"/>
          <w:szCs w:val="24"/>
        </w:rPr>
        <w:t>а</w:t>
      </w:r>
      <w:r>
        <w:rPr>
          <w:spacing w:val="1"/>
          <w:sz w:val="24"/>
          <w:szCs w:val="24"/>
        </w:rPr>
        <w:t xml:space="preserve"> </w:t>
      </w:r>
      <w:r>
        <w:rPr>
          <w:spacing w:val="-4"/>
          <w:sz w:val="24"/>
          <w:szCs w:val="24"/>
        </w:rPr>
        <w:t>у</w:t>
      </w:r>
      <w:r>
        <w:rPr>
          <w:sz w:val="24"/>
          <w:szCs w:val="24"/>
        </w:rPr>
        <w:t>м</w:t>
      </w:r>
      <w:r>
        <w:rPr>
          <w:spacing w:val="1"/>
          <w:sz w:val="24"/>
          <w:szCs w:val="24"/>
        </w:rPr>
        <w:t>е</w:t>
      </w:r>
      <w:r>
        <w:rPr>
          <w:spacing w:val="-1"/>
          <w:sz w:val="24"/>
          <w:szCs w:val="24"/>
        </w:rPr>
        <w:t>тн</w:t>
      </w:r>
      <w:r>
        <w:rPr>
          <w:spacing w:val="2"/>
          <w:sz w:val="24"/>
          <w:szCs w:val="24"/>
        </w:rPr>
        <w:t>о</w:t>
      </w:r>
      <w:r>
        <w:rPr>
          <w:sz w:val="24"/>
          <w:szCs w:val="24"/>
        </w:rPr>
        <w:t>с</w:t>
      </w:r>
      <w:r>
        <w:rPr>
          <w:spacing w:val="-1"/>
          <w:sz w:val="24"/>
          <w:szCs w:val="24"/>
        </w:rPr>
        <w:t>т</w:t>
      </w:r>
      <w:r>
        <w:rPr>
          <w:sz w:val="24"/>
          <w:szCs w:val="24"/>
        </w:rPr>
        <w:t>и</w:t>
      </w:r>
      <w:r>
        <w:rPr>
          <w:spacing w:val="3"/>
          <w:sz w:val="24"/>
          <w:szCs w:val="24"/>
        </w:rPr>
        <w:t xml:space="preserve"> </w:t>
      </w:r>
      <w:r>
        <w:rPr>
          <w:sz w:val="24"/>
          <w:szCs w:val="24"/>
        </w:rPr>
        <w:t>у Бео</w:t>
      </w:r>
      <w:r>
        <w:rPr>
          <w:spacing w:val="-1"/>
          <w:sz w:val="24"/>
          <w:szCs w:val="24"/>
        </w:rPr>
        <w:t>г</w:t>
      </w:r>
      <w:r>
        <w:rPr>
          <w:sz w:val="24"/>
          <w:szCs w:val="24"/>
        </w:rPr>
        <w:t>ра</w:t>
      </w:r>
      <w:r>
        <w:rPr>
          <w:spacing w:val="2"/>
          <w:sz w:val="24"/>
          <w:szCs w:val="24"/>
        </w:rPr>
        <w:t>д</w:t>
      </w:r>
      <w:r>
        <w:rPr>
          <w:sz w:val="24"/>
          <w:szCs w:val="24"/>
        </w:rPr>
        <w:t>у след</w:t>
      </w:r>
      <w:r>
        <w:rPr>
          <w:spacing w:val="-1"/>
          <w:sz w:val="24"/>
          <w:szCs w:val="24"/>
        </w:rPr>
        <w:t>е</w:t>
      </w:r>
      <w:r>
        <w:rPr>
          <w:sz w:val="24"/>
          <w:szCs w:val="24"/>
        </w:rPr>
        <w:t>ћи</w:t>
      </w:r>
      <w:r>
        <w:rPr>
          <w:spacing w:val="1"/>
          <w:sz w:val="24"/>
          <w:szCs w:val="24"/>
        </w:rPr>
        <w:t xml:space="preserve"> </w:t>
      </w:r>
      <w:r>
        <w:rPr>
          <w:spacing w:val="-1"/>
          <w:sz w:val="24"/>
          <w:szCs w:val="24"/>
        </w:rPr>
        <w:t>из</w:t>
      </w:r>
      <w:r>
        <w:rPr>
          <w:sz w:val="24"/>
          <w:szCs w:val="24"/>
        </w:rPr>
        <w:t>ве</w:t>
      </w:r>
      <w:r>
        <w:rPr>
          <w:spacing w:val="-1"/>
          <w:sz w:val="24"/>
          <w:szCs w:val="24"/>
        </w:rPr>
        <w:t>шт</w:t>
      </w:r>
      <w:r>
        <w:rPr>
          <w:sz w:val="24"/>
          <w:szCs w:val="24"/>
        </w:rPr>
        <w:t>а</w:t>
      </w:r>
      <w:r>
        <w:rPr>
          <w:spacing w:val="1"/>
          <w:sz w:val="24"/>
          <w:szCs w:val="24"/>
        </w:rPr>
        <w:t>ј</w:t>
      </w:r>
      <w:r>
        <w:rPr>
          <w:sz w:val="24"/>
          <w:szCs w:val="24"/>
        </w:rPr>
        <w:t>:</w:t>
      </w:r>
    </w:p>
    <w:p w:rsidR="007179B5" w:rsidRPr="00983D04" w:rsidRDefault="009C316E" w:rsidP="00983D04">
      <w:pPr>
        <w:spacing w:line="360" w:lineRule="auto"/>
        <w:ind w:right="66"/>
        <w:rPr>
          <w:b/>
          <w:color w:val="A6A6A6" w:themeColor="background1" w:themeShade="A6"/>
        </w:rPr>
      </w:pPr>
      <w:r w:rsidRPr="00983D04">
        <w:rPr>
          <w:b/>
          <w:color w:val="A6A6A6" w:themeColor="background1" w:themeShade="A6"/>
        </w:rPr>
        <w:lastRenderedPageBreak/>
        <w:t xml:space="preserve">БИОГРАФИЈА КАНДИДАТА </w:t>
      </w:r>
    </w:p>
    <w:p w:rsidR="009C316E" w:rsidRDefault="009C316E" w:rsidP="007179B5">
      <w:pPr>
        <w:pStyle w:val="ListParagraph"/>
        <w:spacing w:line="360" w:lineRule="auto"/>
        <w:ind w:left="1002" w:right="66"/>
        <w:jc w:val="both"/>
        <w:rPr>
          <w:b/>
          <w:color w:val="A6A6A6" w:themeColor="background1" w:themeShade="A6"/>
        </w:rPr>
      </w:pPr>
    </w:p>
    <w:p w:rsidR="009C316E" w:rsidRPr="00983D04" w:rsidRDefault="009C316E" w:rsidP="00983D04">
      <w:pPr>
        <w:spacing w:line="360" w:lineRule="auto"/>
        <w:ind w:left="102" w:right="66"/>
        <w:jc w:val="both"/>
        <w:rPr>
          <w:color w:val="000000" w:themeColor="text1"/>
          <w:sz w:val="24"/>
          <w:szCs w:val="24"/>
        </w:rPr>
      </w:pPr>
      <w:r w:rsidRPr="00983D04">
        <w:rPr>
          <w:color w:val="000000" w:themeColor="text1"/>
          <w:sz w:val="24"/>
          <w:szCs w:val="24"/>
        </w:rPr>
        <w:t xml:space="preserve">Ирена </w:t>
      </w:r>
      <w:r w:rsidRPr="00983D04">
        <w:rPr>
          <w:sz w:val="24"/>
          <w:szCs w:val="24"/>
        </w:rPr>
        <w:t>Шкорић</w:t>
      </w:r>
      <w:r w:rsidRPr="00983D04">
        <w:rPr>
          <w:color w:val="000000" w:themeColor="text1"/>
          <w:sz w:val="24"/>
          <w:szCs w:val="24"/>
        </w:rPr>
        <w:t xml:space="preserve"> рођена је 1981. у Загребу. </w:t>
      </w:r>
      <w:r w:rsidR="00F26115" w:rsidRPr="00983D04">
        <w:rPr>
          <w:color w:val="000000" w:themeColor="text1"/>
          <w:sz w:val="24"/>
          <w:szCs w:val="24"/>
        </w:rPr>
        <w:t xml:space="preserve">Дипломирала је и магистрирала филмску и ТВ режију на Академији драмских умејтности у Загребу. </w:t>
      </w:r>
    </w:p>
    <w:p w:rsidR="00F26115" w:rsidRPr="00983D04" w:rsidRDefault="00F26115" w:rsidP="00983D04">
      <w:pPr>
        <w:spacing w:line="360" w:lineRule="auto"/>
        <w:ind w:left="102" w:right="66"/>
        <w:jc w:val="both"/>
        <w:rPr>
          <w:color w:val="000000" w:themeColor="text1"/>
          <w:sz w:val="24"/>
          <w:szCs w:val="24"/>
        </w:rPr>
      </w:pPr>
      <w:r w:rsidRPr="00983D04">
        <w:rPr>
          <w:color w:val="000000" w:themeColor="text1"/>
          <w:sz w:val="24"/>
          <w:szCs w:val="24"/>
        </w:rPr>
        <w:t xml:space="preserve">Чланица је Друштва хрватских филмских редатеља, Друштва хрватских филмских дјелатника и Хрватске удруге продуцената. </w:t>
      </w:r>
    </w:p>
    <w:p w:rsidR="00496AEA" w:rsidRDefault="00496AEA" w:rsidP="00983D04">
      <w:pPr>
        <w:spacing w:line="360" w:lineRule="auto"/>
        <w:ind w:left="102" w:right="66"/>
        <w:jc w:val="both"/>
        <w:rPr>
          <w:color w:val="000000" w:themeColor="text1"/>
          <w:sz w:val="24"/>
          <w:szCs w:val="24"/>
        </w:rPr>
      </w:pPr>
      <w:r w:rsidRPr="00983D04">
        <w:rPr>
          <w:color w:val="000000" w:themeColor="text1"/>
          <w:sz w:val="24"/>
          <w:szCs w:val="24"/>
        </w:rPr>
        <w:t xml:space="preserve">Од 1998. године до данас снимила је значајан број (преко 30) краткометражних и средњеметражних играних, документарних и експерименталних филмова, три дугометражна документарна филма и један дугометражни играни филм. </w:t>
      </w:r>
    </w:p>
    <w:p w:rsidR="00983D04" w:rsidRDefault="00983D04" w:rsidP="00983D04">
      <w:pPr>
        <w:spacing w:line="360" w:lineRule="auto"/>
        <w:ind w:left="102" w:right="66"/>
        <w:jc w:val="both"/>
        <w:rPr>
          <w:color w:val="000000" w:themeColor="text1"/>
          <w:sz w:val="24"/>
          <w:szCs w:val="24"/>
        </w:rPr>
      </w:pPr>
      <w:r>
        <w:rPr>
          <w:color w:val="000000" w:themeColor="text1"/>
          <w:sz w:val="24"/>
          <w:szCs w:val="24"/>
        </w:rPr>
        <w:t xml:space="preserve">Објавила је књигу </w:t>
      </w:r>
      <w:r>
        <w:rPr>
          <w:b/>
          <w:color w:val="000000" w:themeColor="text1"/>
          <w:sz w:val="24"/>
          <w:szCs w:val="24"/>
        </w:rPr>
        <w:t>Ерос на филму</w:t>
      </w:r>
      <w:r>
        <w:rPr>
          <w:color w:val="000000" w:themeColor="text1"/>
          <w:sz w:val="24"/>
          <w:szCs w:val="24"/>
        </w:rPr>
        <w:t xml:space="preserve"> уз подршку Министарства културе РХ. Написала је 11 радио драма за хрватски радио, 1. и 3. програм. </w:t>
      </w:r>
    </w:p>
    <w:p w:rsidR="000935DD" w:rsidRDefault="000935DD" w:rsidP="00983D04">
      <w:pPr>
        <w:spacing w:line="360" w:lineRule="auto"/>
        <w:ind w:left="102" w:right="66"/>
        <w:jc w:val="both"/>
        <w:rPr>
          <w:color w:val="000000" w:themeColor="text1"/>
          <w:sz w:val="24"/>
          <w:szCs w:val="24"/>
        </w:rPr>
      </w:pPr>
      <w:r w:rsidRPr="000935DD">
        <w:rPr>
          <w:color w:val="000000" w:themeColor="text1"/>
          <w:sz w:val="24"/>
          <w:szCs w:val="24"/>
        </w:rPr>
        <w:t>Добитница је шестомесечне стипендије  Министарства културе РХ на Јавном позиву за доделу подршке за по</w:t>
      </w:r>
      <w:r>
        <w:rPr>
          <w:color w:val="000000" w:themeColor="text1"/>
          <w:sz w:val="24"/>
          <w:szCs w:val="24"/>
        </w:rPr>
        <w:t>дс</w:t>
      </w:r>
      <w:r w:rsidRPr="000935DD">
        <w:rPr>
          <w:color w:val="000000" w:themeColor="text1"/>
          <w:sz w:val="24"/>
          <w:szCs w:val="24"/>
        </w:rPr>
        <w:t xml:space="preserve">тицање књижевног стваралаштва у 2012. години, за роман </w:t>
      </w:r>
      <w:r w:rsidRPr="000935DD">
        <w:rPr>
          <w:b/>
          <w:color w:val="000000" w:themeColor="text1"/>
          <w:sz w:val="24"/>
          <w:szCs w:val="24"/>
        </w:rPr>
        <w:t>Гнијездо у очима</w:t>
      </w:r>
      <w:r w:rsidR="00703871">
        <w:rPr>
          <w:color w:val="000000" w:themeColor="text1"/>
          <w:sz w:val="24"/>
          <w:szCs w:val="24"/>
        </w:rPr>
        <w:t xml:space="preserve">. </w:t>
      </w:r>
      <w:r w:rsidRPr="000935DD">
        <w:rPr>
          <w:color w:val="000000" w:themeColor="text1"/>
          <w:sz w:val="24"/>
          <w:szCs w:val="24"/>
        </w:rPr>
        <w:t>Учествовала је на многим домаћим и ино</w:t>
      </w:r>
      <w:r w:rsidR="00703871">
        <w:rPr>
          <w:color w:val="000000" w:themeColor="text1"/>
          <w:sz w:val="24"/>
          <w:szCs w:val="24"/>
        </w:rPr>
        <w:t>страним филмским фестивалима гд</w:t>
      </w:r>
      <w:r w:rsidRPr="000935DD">
        <w:rPr>
          <w:color w:val="000000" w:themeColor="text1"/>
          <w:sz w:val="24"/>
          <w:szCs w:val="24"/>
        </w:rPr>
        <w:t>е је освојила око 50 награда, а филмови су јој били у службеним конкуренцијама преко 200 филмских фестивала.</w:t>
      </w:r>
    </w:p>
    <w:p w:rsidR="00073636" w:rsidRDefault="00073636" w:rsidP="00983D04">
      <w:pPr>
        <w:spacing w:line="360" w:lineRule="auto"/>
        <w:ind w:left="102" w:right="66"/>
        <w:jc w:val="both"/>
        <w:rPr>
          <w:color w:val="000000" w:themeColor="text1"/>
          <w:sz w:val="24"/>
          <w:szCs w:val="24"/>
        </w:rPr>
      </w:pPr>
      <w:r w:rsidRPr="00073636">
        <w:rPr>
          <w:color w:val="000000" w:themeColor="text1"/>
          <w:sz w:val="24"/>
          <w:szCs w:val="24"/>
        </w:rPr>
        <w:t>Уредница је у едицији Филмска култура издавачке куће Артизана,  ''Поетски документаризам Зорана Тадића" аутора Бранка Иштванчића,  ''Ерос на филму'' Ирене Шкорић, те ''Куда иду дивље свиње – Субверзивна поет</w:t>
      </w:r>
      <w:r>
        <w:rPr>
          <w:color w:val="000000" w:themeColor="text1"/>
          <w:sz w:val="24"/>
          <w:szCs w:val="24"/>
        </w:rPr>
        <w:t>ика Иве Штивичића и Ивана Хетри</w:t>
      </w:r>
      <w:r w:rsidRPr="00073636">
        <w:rPr>
          <w:color w:val="000000" w:themeColor="text1"/>
          <w:sz w:val="24"/>
          <w:szCs w:val="24"/>
        </w:rPr>
        <w:t>ха" аутора Силвија Мирошниченка.</w:t>
      </w:r>
    </w:p>
    <w:p w:rsidR="00783C02" w:rsidRDefault="00783C02" w:rsidP="00983D04">
      <w:pPr>
        <w:spacing w:line="360" w:lineRule="auto"/>
        <w:ind w:left="102" w:right="66"/>
        <w:jc w:val="both"/>
        <w:rPr>
          <w:color w:val="000000" w:themeColor="text1"/>
          <w:sz w:val="24"/>
          <w:szCs w:val="24"/>
        </w:rPr>
      </w:pPr>
      <w:r w:rsidRPr="00783C02">
        <w:rPr>
          <w:color w:val="000000" w:themeColor="text1"/>
          <w:sz w:val="24"/>
          <w:szCs w:val="24"/>
        </w:rPr>
        <w:t xml:space="preserve">Њен филм  </w:t>
      </w:r>
      <w:r w:rsidRPr="00783C02">
        <w:rPr>
          <w:b/>
          <w:color w:val="000000" w:themeColor="text1"/>
          <w:sz w:val="24"/>
          <w:szCs w:val="24"/>
        </w:rPr>
        <w:t>Растанак</w:t>
      </w:r>
      <w:r w:rsidRPr="00783C02">
        <w:rPr>
          <w:color w:val="000000" w:themeColor="text1"/>
          <w:sz w:val="24"/>
          <w:szCs w:val="24"/>
        </w:rPr>
        <w:t xml:space="preserve"> (2008.) један је од најнаграђиванијих кратких филмова у </w:t>
      </w:r>
      <w:r>
        <w:rPr>
          <w:color w:val="000000" w:themeColor="text1"/>
          <w:sz w:val="24"/>
          <w:szCs w:val="24"/>
        </w:rPr>
        <w:t>Републици Хрватској.</w:t>
      </w:r>
      <w:r w:rsidRPr="00783C02">
        <w:rPr>
          <w:color w:val="000000" w:themeColor="text1"/>
          <w:sz w:val="24"/>
          <w:szCs w:val="24"/>
        </w:rPr>
        <w:t xml:space="preserve"> Гранд При, награда за најбољи сценарио на Данима хрватског филма 2009, хрватски представник за награду Студентски </w:t>
      </w:r>
      <w:r>
        <w:rPr>
          <w:color w:val="000000" w:themeColor="text1"/>
          <w:sz w:val="24"/>
          <w:szCs w:val="24"/>
        </w:rPr>
        <w:t>Oscar којег дод</w:t>
      </w:r>
      <w:r w:rsidRPr="00783C02">
        <w:rPr>
          <w:color w:val="000000" w:themeColor="text1"/>
          <w:sz w:val="24"/>
          <w:szCs w:val="24"/>
        </w:rPr>
        <w:t xml:space="preserve">ељује Америчка филмска академија.  </w:t>
      </w:r>
      <w:r>
        <w:rPr>
          <w:color w:val="000000" w:themeColor="text1"/>
          <w:sz w:val="24"/>
          <w:szCs w:val="24"/>
        </w:rPr>
        <w:t>Д</w:t>
      </w:r>
      <w:r w:rsidRPr="00783C02">
        <w:rPr>
          <w:color w:val="000000" w:themeColor="text1"/>
          <w:sz w:val="24"/>
          <w:szCs w:val="24"/>
        </w:rPr>
        <w:t xml:space="preserve">обитник Гранд Приа на </w:t>
      </w:r>
      <w:r>
        <w:rPr>
          <w:color w:val="000000" w:themeColor="text1"/>
          <w:sz w:val="24"/>
          <w:szCs w:val="24"/>
        </w:rPr>
        <w:t>Corto del MED</w:t>
      </w:r>
      <w:r w:rsidRPr="00783C02">
        <w:rPr>
          <w:color w:val="000000" w:themeColor="text1"/>
          <w:sz w:val="24"/>
          <w:szCs w:val="24"/>
        </w:rPr>
        <w:t xml:space="preserve"> филмском фестивалу у Ави</w:t>
      </w:r>
      <w:r>
        <w:rPr>
          <w:color w:val="000000" w:themeColor="text1"/>
          <w:sz w:val="24"/>
          <w:szCs w:val="24"/>
        </w:rPr>
        <w:t>њ</w:t>
      </w:r>
      <w:r w:rsidRPr="00783C02">
        <w:rPr>
          <w:color w:val="000000" w:themeColor="text1"/>
          <w:sz w:val="24"/>
          <w:szCs w:val="24"/>
        </w:rPr>
        <w:t xml:space="preserve">ону, сребрне награде за режију на </w:t>
      </w:r>
      <w:r>
        <w:rPr>
          <w:color w:val="000000" w:themeColor="text1"/>
          <w:sz w:val="24"/>
          <w:szCs w:val="24"/>
        </w:rPr>
        <w:t>Worldfestu у Хј</w:t>
      </w:r>
      <w:r w:rsidRPr="00783C02">
        <w:rPr>
          <w:color w:val="000000" w:themeColor="text1"/>
          <w:sz w:val="24"/>
          <w:szCs w:val="24"/>
        </w:rPr>
        <w:t>устону. Уврш</w:t>
      </w:r>
      <w:r>
        <w:rPr>
          <w:color w:val="000000" w:themeColor="text1"/>
          <w:sz w:val="24"/>
          <w:szCs w:val="24"/>
        </w:rPr>
        <w:t>ћ</w:t>
      </w:r>
      <w:r w:rsidRPr="00783C02">
        <w:rPr>
          <w:color w:val="000000" w:themeColor="text1"/>
          <w:sz w:val="24"/>
          <w:szCs w:val="24"/>
        </w:rPr>
        <w:t xml:space="preserve">ен је у службену селекцију Сан Себастиан филм фестивала, </w:t>
      </w:r>
      <w:r>
        <w:rPr>
          <w:color w:val="000000" w:themeColor="text1"/>
          <w:sz w:val="24"/>
          <w:szCs w:val="24"/>
        </w:rPr>
        <w:t>до</w:t>
      </w:r>
      <w:r w:rsidRPr="00783C02">
        <w:rPr>
          <w:color w:val="000000" w:themeColor="text1"/>
          <w:sz w:val="24"/>
          <w:szCs w:val="24"/>
        </w:rPr>
        <w:t>био награду за оригинални сценари</w:t>
      </w:r>
      <w:r>
        <w:rPr>
          <w:color w:val="000000" w:themeColor="text1"/>
          <w:sz w:val="24"/>
          <w:szCs w:val="24"/>
        </w:rPr>
        <w:t>о</w:t>
      </w:r>
      <w:r w:rsidRPr="00783C02">
        <w:rPr>
          <w:color w:val="000000" w:themeColor="text1"/>
          <w:sz w:val="24"/>
          <w:szCs w:val="24"/>
        </w:rPr>
        <w:t xml:space="preserve"> у Ст. Петерсбургу, награду жирија на Фестивалу кратког филма у Венецији итд.</w:t>
      </w:r>
    </w:p>
    <w:p w:rsidR="00560347" w:rsidRDefault="00560347" w:rsidP="00983D04">
      <w:pPr>
        <w:spacing w:line="360" w:lineRule="auto"/>
        <w:ind w:left="102" w:right="66"/>
        <w:jc w:val="both"/>
        <w:rPr>
          <w:color w:val="000000" w:themeColor="text1"/>
          <w:sz w:val="24"/>
          <w:szCs w:val="24"/>
        </w:rPr>
      </w:pPr>
      <w:r w:rsidRPr="00560347">
        <w:rPr>
          <w:color w:val="000000" w:themeColor="text1"/>
          <w:sz w:val="24"/>
          <w:szCs w:val="24"/>
        </w:rPr>
        <w:t xml:space="preserve">Сарађивала је с Документарним програмом ХРТ-а за који је режирала документарне филмове </w:t>
      </w:r>
      <w:r w:rsidRPr="00560347">
        <w:rPr>
          <w:b/>
          <w:color w:val="000000" w:themeColor="text1"/>
          <w:sz w:val="24"/>
          <w:szCs w:val="24"/>
        </w:rPr>
        <w:t>Од шаптачице до гласноговорника</w:t>
      </w:r>
      <w:r w:rsidRPr="00560347">
        <w:rPr>
          <w:color w:val="000000" w:themeColor="text1"/>
          <w:sz w:val="24"/>
          <w:szCs w:val="24"/>
        </w:rPr>
        <w:t xml:space="preserve"> (2008.) и </w:t>
      </w:r>
      <w:r w:rsidRPr="00560347">
        <w:rPr>
          <w:b/>
          <w:color w:val="000000" w:themeColor="text1"/>
          <w:sz w:val="24"/>
          <w:szCs w:val="24"/>
        </w:rPr>
        <w:t>Берислав Ш: Процес</w:t>
      </w:r>
      <w:r w:rsidRPr="00560347">
        <w:rPr>
          <w:color w:val="000000" w:themeColor="text1"/>
          <w:sz w:val="24"/>
          <w:szCs w:val="24"/>
        </w:rPr>
        <w:t xml:space="preserve"> (2010). Филмови су јој неколико пута представљали Хрватску на разним културним манифестацијама.</w:t>
      </w:r>
    </w:p>
    <w:p w:rsidR="00F97EA7" w:rsidRDefault="00F97EA7" w:rsidP="00983D04">
      <w:pPr>
        <w:spacing w:line="360" w:lineRule="auto"/>
        <w:ind w:left="102" w:right="66"/>
        <w:jc w:val="both"/>
        <w:rPr>
          <w:color w:val="000000" w:themeColor="text1"/>
          <w:sz w:val="24"/>
          <w:szCs w:val="24"/>
        </w:rPr>
      </w:pPr>
      <w:r w:rsidRPr="00F97EA7">
        <w:rPr>
          <w:color w:val="000000" w:themeColor="text1"/>
          <w:sz w:val="24"/>
          <w:szCs w:val="24"/>
        </w:rPr>
        <w:lastRenderedPageBreak/>
        <w:t xml:space="preserve">2011. режирала је дугометражни играни филм </w:t>
      </w:r>
      <w:r w:rsidRPr="00F97EA7">
        <w:rPr>
          <w:b/>
          <w:color w:val="000000" w:themeColor="text1"/>
          <w:sz w:val="24"/>
          <w:szCs w:val="24"/>
        </w:rPr>
        <w:t>7сеX7</w:t>
      </w:r>
      <w:r w:rsidRPr="00F97EA7">
        <w:rPr>
          <w:color w:val="000000" w:themeColor="text1"/>
          <w:sz w:val="24"/>
          <w:szCs w:val="24"/>
        </w:rPr>
        <w:t>, који је премијерно приказан на Пула филм фестивалу.</w:t>
      </w:r>
    </w:p>
    <w:p w:rsidR="008B377C" w:rsidRDefault="008B377C" w:rsidP="00983D04">
      <w:pPr>
        <w:spacing w:line="360" w:lineRule="auto"/>
        <w:ind w:left="102" w:right="66"/>
        <w:jc w:val="both"/>
        <w:rPr>
          <w:color w:val="000000" w:themeColor="text1"/>
          <w:sz w:val="24"/>
          <w:szCs w:val="24"/>
        </w:rPr>
      </w:pPr>
      <w:r w:rsidRPr="008B377C">
        <w:rPr>
          <w:color w:val="000000" w:themeColor="text1"/>
          <w:sz w:val="24"/>
          <w:szCs w:val="24"/>
        </w:rPr>
        <w:t xml:space="preserve">Дугометражни документарни филм </w:t>
      </w:r>
      <w:r w:rsidRPr="008B377C">
        <w:rPr>
          <w:b/>
          <w:color w:val="000000" w:themeColor="text1"/>
          <w:sz w:val="24"/>
          <w:szCs w:val="24"/>
        </w:rPr>
        <w:t>Драги Ластане</w:t>
      </w:r>
      <w:r w:rsidRPr="008B377C">
        <w:rPr>
          <w:color w:val="000000" w:themeColor="text1"/>
          <w:sz w:val="24"/>
          <w:szCs w:val="24"/>
        </w:rPr>
        <w:t xml:space="preserve"> (2014.) освојио је Награду публике на ЗагребДоxу 2014. Уметнички је руководилац манифестације Ноћ хрват</w:t>
      </w:r>
      <w:r>
        <w:rPr>
          <w:color w:val="000000" w:themeColor="text1"/>
          <w:sz w:val="24"/>
          <w:szCs w:val="24"/>
        </w:rPr>
        <w:t>ског филма и нових медија која ј</w:t>
      </w:r>
      <w:r w:rsidRPr="008B377C">
        <w:rPr>
          <w:color w:val="000000" w:themeColor="text1"/>
          <w:sz w:val="24"/>
          <w:szCs w:val="24"/>
        </w:rPr>
        <w:t xml:space="preserve">е </w:t>
      </w:r>
      <w:r>
        <w:rPr>
          <w:color w:val="000000" w:themeColor="text1"/>
          <w:sz w:val="24"/>
          <w:szCs w:val="24"/>
        </w:rPr>
        <w:t>први</w:t>
      </w:r>
      <w:r w:rsidRPr="008B377C">
        <w:rPr>
          <w:color w:val="000000" w:themeColor="text1"/>
          <w:sz w:val="24"/>
          <w:szCs w:val="24"/>
        </w:rPr>
        <w:t xml:space="preserve"> пут одржа</w:t>
      </w:r>
      <w:r>
        <w:rPr>
          <w:color w:val="000000" w:themeColor="text1"/>
          <w:sz w:val="24"/>
          <w:szCs w:val="24"/>
        </w:rPr>
        <w:t>н</w:t>
      </w:r>
      <w:r w:rsidRPr="008B377C">
        <w:rPr>
          <w:color w:val="000000" w:themeColor="text1"/>
          <w:sz w:val="24"/>
          <w:szCs w:val="24"/>
        </w:rPr>
        <w:t>а у јуну 2014. широм Хрватске, под високим покровитељством тадашњег Председника Републике Хрватске др. Иве Јосиповића.</w:t>
      </w:r>
    </w:p>
    <w:p w:rsidR="00353730" w:rsidRDefault="00353730" w:rsidP="00983D04">
      <w:pPr>
        <w:spacing w:line="360" w:lineRule="auto"/>
        <w:ind w:left="102" w:right="66"/>
        <w:jc w:val="both"/>
        <w:rPr>
          <w:color w:val="000000" w:themeColor="text1"/>
          <w:sz w:val="24"/>
          <w:szCs w:val="24"/>
        </w:rPr>
      </w:pPr>
    </w:p>
    <w:p w:rsidR="00353730" w:rsidRDefault="00353730" w:rsidP="00983D04">
      <w:pPr>
        <w:spacing w:line="360" w:lineRule="auto"/>
        <w:ind w:left="102" w:right="66"/>
        <w:jc w:val="both"/>
        <w:rPr>
          <w:b/>
          <w:color w:val="808080" w:themeColor="background1" w:themeShade="80"/>
          <w:sz w:val="24"/>
          <w:szCs w:val="24"/>
        </w:rPr>
      </w:pPr>
      <w:r w:rsidRPr="00353730">
        <w:rPr>
          <w:b/>
          <w:color w:val="808080" w:themeColor="background1" w:themeShade="80"/>
          <w:sz w:val="24"/>
          <w:szCs w:val="24"/>
        </w:rPr>
        <w:t xml:space="preserve">АНАЛИЗА ДОКТОРСКОГ УМЕТНИЧКОГ ПРОЈЕКТА </w:t>
      </w:r>
    </w:p>
    <w:p w:rsidR="00353730" w:rsidRDefault="00353730" w:rsidP="00983D04">
      <w:pPr>
        <w:spacing w:line="360" w:lineRule="auto"/>
        <w:ind w:left="102" w:right="66"/>
        <w:jc w:val="both"/>
        <w:rPr>
          <w:b/>
          <w:color w:val="808080" w:themeColor="background1" w:themeShade="80"/>
          <w:sz w:val="24"/>
          <w:szCs w:val="24"/>
        </w:rPr>
      </w:pPr>
    </w:p>
    <w:p w:rsidR="00C33FD1" w:rsidRDefault="00C33FD1" w:rsidP="00983D04">
      <w:pPr>
        <w:spacing w:line="360" w:lineRule="auto"/>
        <w:ind w:left="102" w:right="66"/>
        <w:jc w:val="both"/>
        <w:rPr>
          <w:color w:val="000000" w:themeColor="text1"/>
          <w:sz w:val="24"/>
          <w:szCs w:val="24"/>
        </w:rPr>
      </w:pPr>
      <w:r w:rsidRPr="00C33FD1">
        <w:rPr>
          <w:color w:val="000000" w:themeColor="text1"/>
          <w:sz w:val="24"/>
          <w:szCs w:val="24"/>
        </w:rPr>
        <w:t>Докторски уметнички пројекат</w:t>
      </w:r>
      <w:r>
        <w:rPr>
          <w:color w:val="000000" w:themeColor="text1"/>
          <w:sz w:val="24"/>
          <w:szCs w:val="24"/>
        </w:rPr>
        <w:t xml:space="preserve"> </w:t>
      </w:r>
      <w:r>
        <w:rPr>
          <w:i/>
          <w:color w:val="000000" w:themeColor="text1"/>
          <w:sz w:val="24"/>
          <w:szCs w:val="24"/>
        </w:rPr>
        <w:t>У који фајл да ставим своје срце</w:t>
      </w:r>
      <w:r>
        <w:rPr>
          <w:color w:val="000000" w:themeColor="text1"/>
          <w:sz w:val="24"/>
          <w:szCs w:val="24"/>
        </w:rPr>
        <w:t xml:space="preserve">, замишљен је као експериментални, ненаративни филм, који, кроз различите облике филмског изражавања, спаја данас врло спојиве, али у суштини засебне и аутентичне филмске родове, документарни и играни. </w:t>
      </w:r>
      <w:r w:rsidR="003265DF">
        <w:rPr>
          <w:color w:val="000000" w:themeColor="text1"/>
          <w:sz w:val="24"/>
          <w:szCs w:val="24"/>
        </w:rPr>
        <w:t>Два засебна екрана, која наизглед приповедају два засебна наратива, причају различите приче, заправо истражују људско сећање и о</w:t>
      </w:r>
      <w:r w:rsidR="001539E5">
        <w:rPr>
          <w:color w:val="000000" w:themeColor="text1"/>
          <w:sz w:val="24"/>
          <w:szCs w:val="24"/>
        </w:rPr>
        <w:t>днос који према њему имамо, нашe емоцијe</w:t>
      </w:r>
      <w:r w:rsidR="003265DF">
        <w:rPr>
          <w:color w:val="000000" w:themeColor="text1"/>
          <w:sz w:val="24"/>
          <w:szCs w:val="24"/>
        </w:rPr>
        <w:t xml:space="preserve"> и поступке, кроз непрестани процес снимања наших живота, данас тако чест и свима доступан. </w:t>
      </w:r>
      <w:r w:rsidR="00EB692C">
        <w:rPr>
          <w:color w:val="000000" w:themeColor="text1"/>
          <w:sz w:val="24"/>
          <w:szCs w:val="24"/>
        </w:rPr>
        <w:t>Оно што снимамо, што мислимо да нам је битно и важно, анализира се и приказује као сећање, као забелешка времена, као запис тренутка, према чему касније свакако мењамо однос. Та потреба да бележимо своју стварност, данас поставља бројна питања. Између осталог, и она постоји ли у свему томе извесна селекција, како ћемо одредити шта нам је битније, важније, шта заслужује да буде за</w:t>
      </w:r>
      <w:r w:rsidR="00015293">
        <w:rPr>
          <w:color w:val="000000" w:themeColor="text1"/>
          <w:sz w:val="24"/>
          <w:szCs w:val="24"/>
        </w:rPr>
        <w:t>бележено</w:t>
      </w:r>
      <w:r w:rsidR="00EB692C">
        <w:rPr>
          <w:color w:val="000000" w:themeColor="text1"/>
          <w:sz w:val="24"/>
          <w:szCs w:val="24"/>
        </w:rPr>
        <w:t>, и самим тим запамћено. Који је тренутак нашег живота тај који је важан, који ћем</w:t>
      </w:r>
      <w:r w:rsidR="006E5AC4">
        <w:rPr>
          <w:color w:val="000000" w:themeColor="text1"/>
          <w:sz w:val="24"/>
          <w:szCs w:val="24"/>
        </w:rPr>
        <w:t>о заволети, који ћемо оставити</w:t>
      </w:r>
      <w:r w:rsidR="00EB692C">
        <w:rPr>
          <w:color w:val="000000" w:themeColor="text1"/>
          <w:sz w:val="24"/>
          <w:szCs w:val="24"/>
        </w:rPr>
        <w:t xml:space="preserve"> на екрану компјутера, обележити фасциклом, и поред тога ставити једно срце. </w:t>
      </w:r>
    </w:p>
    <w:p w:rsidR="00140354" w:rsidRDefault="00D4449F" w:rsidP="00983D04">
      <w:pPr>
        <w:spacing w:line="360" w:lineRule="auto"/>
        <w:ind w:left="102" w:right="66"/>
        <w:jc w:val="both"/>
        <w:rPr>
          <w:color w:val="000000" w:themeColor="text1"/>
          <w:sz w:val="24"/>
          <w:szCs w:val="24"/>
        </w:rPr>
      </w:pPr>
      <w:r>
        <w:rPr>
          <w:color w:val="000000" w:themeColor="text1"/>
          <w:sz w:val="24"/>
          <w:szCs w:val="24"/>
        </w:rPr>
        <w:t xml:space="preserve">Различити формати којима су материјали снимани, дигитални и аналогни, па и супер 8 мм, на неки начин појачавају идеју од које је пројекат кренуо. Памћење више није вољни, или емотивни процес, култура сећања, или могућност бележења, постаје техничка, механичка ствар. Та технологија данас, која још увек не даје одговоре на питања трајности, утиче на људске емоције, обликује их, мења, упућује на погрешан траг. Од човека прави појединца изгубљеног у гомили снимака, којем не може да одреди значај, вредност и снагу. </w:t>
      </w:r>
    </w:p>
    <w:p w:rsidR="00D4449F" w:rsidRDefault="00D4449F" w:rsidP="00983D04">
      <w:pPr>
        <w:spacing w:line="360" w:lineRule="auto"/>
        <w:ind w:left="102" w:right="66"/>
        <w:jc w:val="both"/>
        <w:rPr>
          <w:color w:val="000000" w:themeColor="text1"/>
          <w:sz w:val="24"/>
          <w:szCs w:val="24"/>
        </w:rPr>
      </w:pPr>
      <w:r>
        <w:rPr>
          <w:color w:val="000000" w:themeColor="text1"/>
          <w:sz w:val="24"/>
          <w:szCs w:val="24"/>
        </w:rPr>
        <w:lastRenderedPageBreak/>
        <w:t xml:space="preserve">У једном значајном делу филма аутор пројекта се и сам појављује, бележећи своје интимне тренутке радости, задовољства, ишчекивања, чисте среће, сете. </w:t>
      </w:r>
      <w:r w:rsidR="0027580C">
        <w:rPr>
          <w:color w:val="000000" w:themeColor="text1"/>
          <w:sz w:val="24"/>
          <w:szCs w:val="24"/>
        </w:rPr>
        <w:t xml:space="preserve">Неки делови филма имају изразито наративну, изрежирану структуру, заснивају се на стерилној и чврстој форми кратког играног филма. </w:t>
      </w:r>
      <w:r w:rsidR="00EF1618">
        <w:rPr>
          <w:color w:val="000000" w:themeColor="text1"/>
          <w:sz w:val="24"/>
          <w:szCs w:val="24"/>
        </w:rPr>
        <w:t xml:space="preserve">Повремено се у филму појављује и данас тако популаран жанр псеудодокументаризма, у којем се стварност конструише као постојећа, а заправо је изразито намештена и изманипулисана. Ти различити облици филмских родова, помажу нам да се крећемо кроз структуру питајући се шта је данас истина, колико је она стварна, и колико може бити исконструисана. И да ли у животу данас верујемо у истину која је неупитна, ван сваке сумње, или сами стварамо истину која нам одговара, која је тако близу лажи. </w:t>
      </w:r>
    </w:p>
    <w:p w:rsidR="00E95C8A" w:rsidRDefault="00E95C8A" w:rsidP="00983D04">
      <w:pPr>
        <w:spacing w:line="360" w:lineRule="auto"/>
        <w:ind w:left="102" w:right="66"/>
        <w:jc w:val="both"/>
        <w:rPr>
          <w:color w:val="000000" w:themeColor="text1"/>
          <w:sz w:val="24"/>
          <w:szCs w:val="24"/>
        </w:rPr>
      </w:pPr>
      <w:r>
        <w:rPr>
          <w:color w:val="000000" w:themeColor="text1"/>
          <w:sz w:val="24"/>
          <w:szCs w:val="24"/>
        </w:rPr>
        <w:t xml:space="preserve">Кроз форму експерименталног филма, ауторка Ирена Шкорић на неки начин полемише и са историјом документарног филма. </w:t>
      </w:r>
      <w:r w:rsidR="00C7027B">
        <w:rPr>
          <w:color w:val="000000" w:themeColor="text1"/>
          <w:sz w:val="24"/>
          <w:szCs w:val="24"/>
        </w:rPr>
        <w:t xml:space="preserve">Са међусобним утицајима документарног и играног, као и преплитањем та два жанра у савременом филму. </w:t>
      </w:r>
    </w:p>
    <w:p w:rsidR="0058034A" w:rsidRDefault="0058034A" w:rsidP="00983D04">
      <w:pPr>
        <w:spacing w:line="360" w:lineRule="auto"/>
        <w:ind w:left="102" w:right="66"/>
        <w:jc w:val="both"/>
        <w:rPr>
          <w:color w:val="000000" w:themeColor="text1"/>
          <w:sz w:val="24"/>
          <w:szCs w:val="24"/>
        </w:rPr>
      </w:pPr>
      <w:r>
        <w:rPr>
          <w:color w:val="000000" w:themeColor="text1"/>
          <w:sz w:val="24"/>
          <w:szCs w:val="24"/>
        </w:rPr>
        <w:t xml:space="preserve">Та фузија филмских родова, приказана на левој и десној половини екрана, нуди често исте садржаје, где се смењивањем слика </w:t>
      </w:r>
      <w:r w:rsidR="00365BE8">
        <w:rPr>
          <w:color w:val="000000" w:themeColor="text1"/>
          <w:sz w:val="24"/>
          <w:szCs w:val="24"/>
        </w:rPr>
        <w:t xml:space="preserve">постављају питања важности, значаја, истинитости наших сећања. </w:t>
      </w:r>
    </w:p>
    <w:p w:rsidR="00FF3BFC" w:rsidRDefault="00FF3BFC" w:rsidP="00983D04">
      <w:pPr>
        <w:spacing w:line="360" w:lineRule="auto"/>
        <w:ind w:left="102" w:right="66"/>
        <w:jc w:val="both"/>
        <w:rPr>
          <w:color w:val="000000" w:themeColor="text1"/>
          <w:sz w:val="24"/>
          <w:szCs w:val="24"/>
        </w:rPr>
      </w:pPr>
      <w:r>
        <w:rPr>
          <w:color w:val="000000" w:themeColor="text1"/>
          <w:sz w:val="24"/>
          <w:szCs w:val="24"/>
        </w:rPr>
        <w:t xml:space="preserve">Популаризација документарног, </w:t>
      </w:r>
      <w:r w:rsidR="00295D3C">
        <w:rPr>
          <w:color w:val="000000" w:themeColor="text1"/>
          <w:sz w:val="24"/>
          <w:szCs w:val="24"/>
        </w:rPr>
        <w:t xml:space="preserve">везана и за стваралаштво Мајкла Мура, или Зорана Тадића, кроз искуства и утицаје француског Новог таласа, не само филмског ауторства, већ и кроз критичке текстове и есеје, </w:t>
      </w:r>
      <w:r w:rsidR="009B5FC7">
        <w:rPr>
          <w:color w:val="000000" w:themeColor="text1"/>
          <w:sz w:val="24"/>
          <w:szCs w:val="24"/>
        </w:rPr>
        <w:t>који су условили њихово филмско стваралаштво, преиспитује се и анализира у експерименталном филмском делу Ирене Шк</w:t>
      </w:r>
      <w:r w:rsidR="006B0AAC">
        <w:rPr>
          <w:color w:val="000000" w:themeColor="text1"/>
          <w:sz w:val="24"/>
          <w:szCs w:val="24"/>
        </w:rPr>
        <w:t>орић, али, можда и много више,</w:t>
      </w:r>
      <w:r w:rsidR="009B5FC7">
        <w:rPr>
          <w:color w:val="000000" w:themeColor="text1"/>
          <w:sz w:val="24"/>
          <w:szCs w:val="24"/>
        </w:rPr>
        <w:t xml:space="preserve"> у њеном писаном раду. </w:t>
      </w:r>
    </w:p>
    <w:p w:rsidR="00BA327A" w:rsidRDefault="00BA327A" w:rsidP="00983D04">
      <w:pPr>
        <w:spacing w:line="360" w:lineRule="auto"/>
        <w:ind w:left="102" w:right="66"/>
        <w:jc w:val="both"/>
        <w:rPr>
          <w:color w:val="000000" w:themeColor="text1"/>
          <w:sz w:val="24"/>
          <w:szCs w:val="24"/>
        </w:rPr>
      </w:pPr>
      <w:r>
        <w:rPr>
          <w:color w:val="000000" w:themeColor="text1"/>
          <w:sz w:val="24"/>
          <w:szCs w:val="24"/>
        </w:rPr>
        <w:t xml:space="preserve">Пројекција одржана у простору КЦ „Град“, потврдила је међу присутнима снажно осећање преиспитивања важности визуелног материјала који непрестано бележимо и носимо са собом. Као код Данила Киша у „Енциклопедији мртвих“, хоће ли живот сваког појединца, сви његови тренуци, па и они досадни, непривлачни, незанимљиви, бити забележени на безбројним картицама, </w:t>
      </w:r>
      <w:r w:rsidR="00D64D19">
        <w:rPr>
          <w:color w:val="000000" w:themeColor="text1"/>
          <w:sz w:val="24"/>
          <w:szCs w:val="24"/>
        </w:rPr>
        <w:t>и стајати у немим мрачним архиви</w:t>
      </w:r>
      <w:r>
        <w:rPr>
          <w:color w:val="000000" w:themeColor="text1"/>
          <w:sz w:val="24"/>
          <w:szCs w:val="24"/>
        </w:rPr>
        <w:t xml:space="preserve">ма, на хард дисковима угашених компјутера. </w:t>
      </w:r>
    </w:p>
    <w:p w:rsidR="00D411F3" w:rsidRDefault="00E433CF" w:rsidP="00983D04">
      <w:pPr>
        <w:spacing w:line="360" w:lineRule="auto"/>
        <w:ind w:left="102" w:right="66"/>
        <w:jc w:val="both"/>
        <w:rPr>
          <w:color w:val="000000" w:themeColor="text1"/>
          <w:sz w:val="24"/>
          <w:szCs w:val="24"/>
        </w:rPr>
      </w:pPr>
      <w:r>
        <w:rPr>
          <w:color w:val="000000" w:themeColor="text1"/>
          <w:sz w:val="24"/>
          <w:szCs w:val="24"/>
        </w:rPr>
        <w:t xml:space="preserve">Ослањајући се и на оваква, литерарна искуства, ауторка анализира спој наратива и ненаратива, спој намере и случајности, рађање новог жанра који може бити близак mockumentary-ju, још увек недовољно прихваћеном у филмској теорији, али сасвим присутном у филмској пракси. </w:t>
      </w:r>
    </w:p>
    <w:p w:rsidR="00926A5A" w:rsidRDefault="00926A5A" w:rsidP="00983D04">
      <w:pPr>
        <w:spacing w:line="360" w:lineRule="auto"/>
        <w:ind w:left="102" w:right="66"/>
        <w:jc w:val="both"/>
        <w:rPr>
          <w:color w:val="000000" w:themeColor="text1"/>
          <w:sz w:val="24"/>
          <w:szCs w:val="24"/>
        </w:rPr>
      </w:pPr>
      <w:r>
        <w:rPr>
          <w:color w:val="000000" w:themeColor="text1"/>
          <w:sz w:val="24"/>
          <w:szCs w:val="24"/>
        </w:rPr>
        <w:lastRenderedPageBreak/>
        <w:t xml:space="preserve">Уметнички циљ пројекта и јесте стварање авангардног филма, који у себи </w:t>
      </w:r>
      <w:r w:rsidR="006B0AAC">
        <w:rPr>
          <w:color w:val="000000" w:themeColor="text1"/>
          <w:sz w:val="24"/>
          <w:szCs w:val="24"/>
        </w:rPr>
        <w:t xml:space="preserve">повезује </w:t>
      </w:r>
      <w:r>
        <w:rPr>
          <w:color w:val="000000" w:themeColor="text1"/>
          <w:sz w:val="24"/>
          <w:szCs w:val="24"/>
        </w:rPr>
        <w:t xml:space="preserve">и сукобљава аналогни и дигитални филмски запис, у настојању да забележи догађаје без икакве селекције, преиспитујући како нове технологије заправо утичу на стил наших живота, на начин како ће се стварати неке нове људске емоције. </w:t>
      </w:r>
      <w:r w:rsidR="00A84163">
        <w:rPr>
          <w:color w:val="000000" w:themeColor="text1"/>
          <w:sz w:val="24"/>
          <w:szCs w:val="24"/>
        </w:rPr>
        <w:t>Елиптични делови филма, честа прескакања, понављања, дисконтинуитет у монтажном редоследу, редитељски су поступци којим</w:t>
      </w:r>
      <w:r w:rsidR="006B0AAC">
        <w:rPr>
          <w:color w:val="000000" w:themeColor="text1"/>
          <w:sz w:val="24"/>
          <w:szCs w:val="24"/>
        </w:rPr>
        <w:t>а</w:t>
      </w:r>
      <w:r w:rsidR="00A84163">
        <w:rPr>
          <w:color w:val="000000" w:themeColor="text1"/>
          <w:sz w:val="24"/>
          <w:szCs w:val="24"/>
        </w:rPr>
        <w:t xml:space="preserve"> се остварује ова идеја. </w:t>
      </w:r>
    </w:p>
    <w:p w:rsidR="001079BD" w:rsidRDefault="001079BD" w:rsidP="00983D04">
      <w:pPr>
        <w:spacing w:line="360" w:lineRule="auto"/>
        <w:ind w:left="102" w:right="66"/>
        <w:jc w:val="both"/>
        <w:rPr>
          <w:color w:val="000000" w:themeColor="text1"/>
          <w:sz w:val="24"/>
          <w:szCs w:val="24"/>
        </w:rPr>
      </w:pPr>
      <w:r>
        <w:rPr>
          <w:color w:val="000000" w:themeColor="text1"/>
          <w:sz w:val="24"/>
          <w:szCs w:val="24"/>
        </w:rPr>
        <w:t xml:space="preserve">Неки формати снимају 24 сличице у секунди, други 25, па кад се такви снимци ставе једни поред других, чак и кад су исти, неминовно се </w:t>
      </w:r>
      <w:r w:rsidR="00950F31">
        <w:rPr>
          <w:color w:val="000000" w:themeColor="text1"/>
          <w:sz w:val="24"/>
          <w:szCs w:val="24"/>
        </w:rPr>
        <w:t>с</w:t>
      </w:r>
      <w:r>
        <w:rPr>
          <w:color w:val="000000" w:themeColor="text1"/>
          <w:sz w:val="24"/>
          <w:szCs w:val="24"/>
        </w:rPr>
        <w:t xml:space="preserve">твара сукоб и конфликт, где једни исти забележени догађаји могу стварати различите емоције, и читати се у различитом, другачијем кључу. </w:t>
      </w:r>
      <w:r w:rsidR="00950F31">
        <w:rPr>
          <w:color w:val="000000" w:themeColor="text1"/>
          <w:sz w:val="24"/>
          <w:szCs w:val="24"/>
        </w:rPr>
        <w:t xml:space="preserve">Некад и сад, није само питање технологије, већ и нашег односа према времену. </w:t>
      </w:r>
      <w:r w:rsidR="00802EF2">
        <w:rPr>
          <w:color w:val="000000" w:themeColor="text1"/>
          <w:sz w:val="24"/>
          <w:szCs w:val="24"/>
        </w:rPr>
        <w:t xml:space="preserve">Крхкост и краткоћа људског постојања, емоција чији се век и интензитет трајања не могу измерити, у позадини је ауторкине идеје, постављајући данас најважније питање, питање хуманости. </w:t>
      </w:r>
    </w:p>
    <w:p w:rsidR="00691C20" w:rsidRDefault="00354BF2" w:rsidP="00983D04">
      <w:pPr>
        <w:spacing w:line="360" w:lineRule="auto"/>
        <w:ind w:left="102" w:right="66"/>
        <w:jc w:val="both"/>
        <w:rPr>
          <w:color w:val="000000" w:themeColor="text1"/>
          <w:sz w:val="24"/>
          <w:szCs w:val="24"/>
        </w:rPr>
      </w:pPr>
      <w:r>
        <w:rPr>
          <w:color w:val="000000" w:themeColor="text1"/>
          <w:sz w:val="24"/>
          <w:szCs w:val="24"/>
        </w:rPr>
        <w:t xml:space="preserve">Такође филм, иако у експерименталној форми, разматра и универзална питања, попут оног – колико трају емоције, и како нова технолошка достигнућа утичу на наш свакодневни живот. </w:t>
      </w:r>
    </w:p>
    <w:p w:rsidR="00B9505D" w:rsidRDefault="00691C20" w:rsidP="00983D04">
      <w:pPr>
        <w:spacing w:line="360" w:lineRule="auto"/>
        <w:ind w:left="102" w:right="66"/>
        <w:jc w:val="both"/>
        <w:rPr>
          <w:color w:val="000000" w:themeColor="text1"/>
          <w:sz w:val="24"/>
          <w:szCs w:val="24"/>
        </w:rPr>
      </w:pPr>
      <w:r>
        <w:rPr>
          <w:color w:val="000000" w:themeColor="text1"/>
          <w:sz w:val="24"/>
          <w:szCs w:val="24"/>
        </w:rPr>
        <w:t xml:space="preserve">Инспирацију за свој рад Ирена Шкорић је нашла у ликовном раду Владе Мартека из 1973. године, под насловом „Само ми молим вас реците на коју полицу да ставим своје срце“. </w:t>
      </w:r>
      <w:r w:rsidR="003F0CEC">
        <w:rPr>
          <w:color w:val="000000" w:themeColor="text1"/>
          <w:sz w:val="24"/>
          <w:szCs w:val="24"/>
        </w:rPr>
        <w:t xml:space="preserve">Друштвени активизам и изложба </w:t>
      </w:r>
      <w:r w:rsidR="00AD3A33">
        <w:rPr>
          <w:color w:val="000000" w:themeColor="text1"/>
          <w:sz w:val="24"/>
          <w:szCs w:val="24"/>
        </w:rPr>
        <w:t xml:space="preserve">- </w:t>
      </w:r>
      <w:r w:rsidR="003F0CEC">
        <w:rPr>
          <w:color w:val="000000" w:themeColor="text1"/>
          <w:sz w:val="24"/>
          <w:szCs w:val="24"/>
        </w:rPr>
        <w:t xml:space="preserve">акција која тражи активно учествовање публике, део су Мартекових поступака који су заинтересовали Шкорићеву. </w:t>
      </w:r>
    </w:p>
    <w:p w:rsidR="00354BF2" w:rsidRDefault="00B9505D" w:rsidP="00983D04">
      <w:pPr>
        <w:spacing w:line="360" w:lineRule="auto"/>
        <w:ind w:left="102" w:right="66"/>
        <w:jc w:val="both"/>
        <w:rPr>
          <w:color w:val="000000" w:themeColor="text1"/>
          <w:sz w:val="24"/>
          <w:szCs w:val="24"/>
        </w:rPr>
      </w:pPr>
      <w:r>
        <w:rPr>
          <w:color w:val="000000" w:themeColor="text1"/>
          <w:sz w:val="24"/>
          <w:szCs w:val="24"/>
        </w:rPr>
        <w:t xml:space="preserve">Процес истраживања био је врло захтеван и дуготрајан. </w:t>
      </w:r>
      <w:r w:rsidR="00BE2C77">
        <w:rPr>
          <w:color w:val="000000" w:themeColor="text1"/>
          <w:sz w:val="24"/>
          <w:szCs w:val="24"/>
        </w:rPr>
        <w:t xml:space="preserve">Требало је прилагодити жанровске карактеристике експерименталног тонског филма од 24 минута, </w:t>
      </w:r>
      <w:r w:rsidR="00354BF2">
        <w:rPr>
          <w:color w:val="000000" w:themeColor="text1"/>
          <w:sz w:val="24"/>
          <w:szCs w:val="24"/>
        </w:rPr>
        <w:t xml:space="preserve"> </w:t>
      </w:r>
      <w:r w:rsidR="00BE2C77">
        <w:rPr>
          <w:color w:val="000000" w:themeColor="text1"/>
          <w:sz w:val="24"/>
          <w:szCs w:val="24"/>
        </w:rPr>
        <w:t xml:space="preserve">са теоретском платформом и искуствима других аутора у сличним истраживањима и редитељским поступцима. </w:t>
      </w:r>
    </w:p>
    <w:p w:rsidR="008B5EF3" w:rsidRDefault="008B5EF3" w:rsidP="00983D04">
      <w:pPr>
        <w:spacing w:line="360" w:lineRule="auto"/>
        <w:ind w:left="102" w:right="66"/>
        <w:jc w:val="both"/>
        <w:rPr>
          <w:color w:val="000000" w:themeColor="text1"/>
          <w:sz w:val="24"/>
          <w:szCs w:val="24"/>
        </w:rPr>
      </w:pPr>
      <w:r>
        <w:rPr>
          <w:color w:val="000000" w:themeColor="text1"/>
          <w:sz w:val="24"/>
          <w:szCs w:val="24"/>
        </w:rPr>
        <w:t xml:space="preserve">Француски Нови талас, који је изједначавао филм и живот, поетски документаризам Зорана Тадића, популаризација документарног филма данас, појава псеудодокументаризма, преклапање наративног и ненаративног у филму, сегменти су који се </w:t>
      </w:r>
      <w:r w:rsidR="00FF1227">
        <w:rPr>
          <w:color w:val="000000" w:themeColor="text1"/>
          <w:sz w:val="24"/>
          <w:szCs w:val="24"/>
        </w:rPr>
        <w:t>а</w:t>
      </w:r>
      <w:r>
        <w:rPr>
          <w:color w:val="000000" w:themeColor="text1"/>
          <w:sz w:val="24"/>
          <w:szCs w:val="24"/>
        </w:rPr>
        <w:t xml:space="preserve">нализирају и истражују, и у практичном и у теоретском делу рада. </w:t>
      </w:r>
    </w:p>
    <w:p w:rsidR="000A61AB" w:rsidRDefault="000A61AB" w:rsidP="00983D04">
      <w:pPr>
        <w:spacing w:line="360" w:lineRule="auto"/>
        <w:ind w:left="102" w:right="66"/>
        <w:jc w:val="both"/>
        <w:rPr>
          <w:color w:val="000000" w:themeColor="text1"/>
          <w:sz w:val="24"/>
          <w:szCs w:val="24"/>
        </w:rPr>
      </w:pPr>
      <w:r>
        <w:rPr>
          <w:color w:val="000000" w:themeColor="text1"/>
          <w:sz w:val="24"/>
          <w:szCs w:val="24"/>
        </w:rPr>
        <w:t xml:space="preserve">Приватне људске успомене, настале и забележене на летовањима, зимовањима, слављима, дочецима, кроз смех, игру, радост, у којима се и сама појављује, Ирена Шкорић супротставља наративном, кратком играном филму. Обзиром да је и сама </w:t>
      </w:r>
      <w:r>
        <w:rPr>
          <w:color w:val="000000" w:themeColor="text1"/>
          <w:sz w:val="24"/>
          <w:szCs w:val="24"/>
        </w:rPr>
        <w:lastRenderedPageBreak/>
        <w:t xml:space="preserve">ауторка таквог, кратког играног дела, однос приватног и јавног, како се филм приближава крају, </w:t>
      </w:r>
      <w:r w:rsidR="002209A0">
        <w:rPr>
          <w:color w:val="000000" w:themeColor="text1"/>
          <w:sz w:val="24"/>
          <w:szCs w:val="24"/>
        </w:rPr>
        <w:t xml:space="preserve">хаотично се меша са сликама и звуцима града, константне напетости, полицијских сирена , посредно говорећи о завршетку играног филма, </w:t>
      </w:r>
      <w:r w:rsidR="006E2ED0">
        <w:rPr>
          <w:color w:val="000000" w:themeColor="text1"/>
          <w:sz w:val="24"/>
          <w:szCs w:val="24"/>
        </w:rPr>
        <w:t>а</w:t>
      </w:r>
      <w:r w:rsidR="002209A0">
        <w:rPr>
          <w:color w:val="000000" w:themeColor="text1"/>
          <w:sz w:val="24"/>
          <w:szCs w:val="24"/>
        </w:rPr>
        <w:t xml:space="preserve">ли и самог </w:t>
      </w:r>
      <w:r w:rsidR="00A05B9A">
        <w:rPr>
          <w:color w:val="000000" w:themeColor="text1"/>
          <w:sz w:val="24"/>
          <w:szCs w:val="24"/>
        </w:rPr>
        <w:t>ж</w:t>
      </w:r>
      <w:r w:rsidR="002209A0">
        <w:rPr>
          <w:color w:val="000000" w:themeColor="text1"/>
          <w:sz w:val="24"/>
          <w:szCs w:val="24"/>
        </w:rPr>
        <w:t xml:space="preserve">ивота, свих успомена које стичемо током наших живота. </w:t>
      </w:r>
      <w:r w:rsidR="00A05B9A">
        <w:rPr>
          <w:color w:val="000000" w:themeColor="text1"/>
          <w:sz w:val="24"/>
          <w:szCs w:val="24"/>
        </w:rPr>
        <w:t xml:space="preserve">Кроз такву анализу, пореде се и разматрају и односи ауторског и комерцијалног филма, уз бројне примере и цитате са стручних скупова и расправа, што се налази у Иренином писаном раду. </w:t>
      </w:r>
    </w:p>
    <w:p w:rsidR="00C15FBC" w:rsidRDefault="00C15FBC" w:rsidP="00983D04">
      <w:pPr>
        <w:spacing w:line="360" w:lineRule="auto"/>
        <w:ind w:left="102" w:right="66"/>
        <w:jc w:val="both"/>
        <w:rPr>
          <w:color w:val="000000" w:themeColor="text1"/>
          <w:sz w:val="24"/>
          <w:szCs w:val="24"/>
        </w:rPr>
      </w:pPr>
      <w:r>
        <w:rPr>
          <w:color w:val="000000" w:themeColor="text1"/>
          <w:sz w:val="24"/>
          <w:szCs w:val="24"/>
        </w:rPr>
        <w:t xml:space="preserve">Трагајући за сопственим уметничким изразом, ауторка Ирена Шкорић је кроз практични рад разматрала какав филм жели да сними, којим редитељским средствима може то да оствари, шта ће тим филмом рећи и коме, кроз теоријски део рада, прикупљајући низ књига и чланака који се баве проблемима које Ирена разматра, дајући оквир и аналитички темељ визуелном, сам рад има и битан трећи сегмент: ауторкино проживљавање промена до којих је дошло током стварања, обзиром да је и сама учесник филма, један од његових главних актера, на својој кожи </w:t>
      </w:r>
      <w:r w:rsidR="009667EA">
        <w:rPr>
          <w:color w:val="000000" w:themeColor="text1"/>
          <w:sz w:val="24"/>
          <w:szCs w:val="24"/>
        </w:rPr>
        <w:t>осећајући</w:t>
      </w:r>
      <w:r>
        <w:rPr>
          <w:color w:val="000000" w:themeColor="text1"/>
          <w:sz w:val="24"/>
          <w:szCs w:val="24"/>
        </w:rPr>
        <w:t xml:space="preserve"> трајност успомена. </w:t>
      </w:r>
      <w:r w:rsidR="00841BAE">
        <w:rPr>
          <w:color w:val="000000" w:themeColor="text1"/>
          <w:sz w:val="24"/>
          <w:szCs w:val="24"/>
        </w:rPr>
        <w:t xml:space="preserve">Треба истаћи овом приликом да је Ирена Шкорић и продуцент свог остварења, односно у процес снимања уложила је сопствена средства. Списак литературе које је користила је обиман, свеобухватан и разноврстан, хронолошки је наведен на крају писаног рада. </w:t>
      </w:r>
      <w:r w:rsidR="0008647B">
        <w:rPr>
          <w:color w:val="000000" w:themeColor="text1"/>
          <w:sz w:val="24"/>
          <w:szCs w:val="24"/>
        </w:rPr>
        <w:t xml:space="preserve">Успешна филмска пројекција одржана је у КЦ „Град“. Будућност овог филма је свакако фестивалска, али тек кад се заврши процес одбране докторског рада, који је у току. </w:t>
      </w:r>
    </w:p>
    <w:p w:rsidR="00024D35" w:rsidRDefault="00024D35" w:rsidP="00983D04">
      <w:pPr>
        <w:spacing w:line="360" w:lineRule="auto"/>
        <w:ind w:left="102" w:right="66"/>
        <w:jc w:val="both"/>
        <w:rPr>
          <w:color w:val="000000" w:themeColor="text1"/>
          <w:sz w:val="24"/>
          <w:szCs w:val="24"/>
        </w:rPr>
      </w:pPr>
    </w:p>
    <w:p w:rsidR="00024D35" w:rsidRDefault="00024D35" w:rsidP="00983D04">
      <w:pPr>
        <w:spacing w:line="360" w:lineRule="auto"/>
        <w:ind w:left="102" w:right="66"/>
        <w:jc w:val="both"/>
        <w:rPr>
          <w:color w:val="808080" w:themeColor="background1" w:themeShade="80"/>
          <w:sz w:val="24"/>
          <w:szCs w:val="24"/>
        </w:rPr>
      </w:pPr>
      <w:r>
        <w:rPr>
          <w:color w:val="808080" w:themeColor="background1" w:themeShade="80"/>
          <w:sz w:val="24"/>
          <w:szCs w:val="24"/>
        </w:rPr>
        <w:t xml:space="preserve">ОЦЕНА ОСТВАРЕНИХ РЕЗУЛТАТА </w:t>
      </w:r>
    </w:p>
    <w:p w:rsidR="00E22156" w:rsidRDefault="00D57704" w:rsidP="00983D04">
      <w:pPr>
        <w:spacing w:line="360" w:lineRule="auto"/>
        <w:ind w:left="102" w:right="66"/>
        <w:jc w:val="both"/>
        <w:rPr>
          <w:color w:val="000000" w:themeColor="text1"/>
          <w:sz w:val="24"/>
          <w:szCs w:val="24"/>
        </w:rPr>
      </w:pPr>
      <w:r>
        <w:rPr>
          <w:color w:val="000000" w:themeColor="text1"/>
          <w:sz w:val="24"/>
          <w:szCs w:val="24"/>
        </w:rPr>
        <w:t xml:space="preserve">У који фајл да ставим своје срце – експериментални филм као фузија филмских родова, документарног и играног – убедљив је и оригиналан резултат уметничког и теоретског истраживања ауторке. </w:t>
      </w:r>
      <w:r w:rsidR="003777EC">
        <w:rPr>
          <w:color w:val="000000" w:themeColor="text1"/>
          <w:sz w:val="24"/>
          <w:szCs w:val="24"/>
        </w:rPr>
        <w:t xml:space="preserve">Постављајући питања односа документарног и играног, непрестаног преплитања наративног и ненаративног, дијегезиса и мимезиса, приповеданог и приказаног, стављајући себе у центар, у простор између те две крајности, Ирена Шкорић ствара експериментално филмско дело које гледаоца свакако тера на размишљање. Гледаоца коме је данас доступно све, але се не може у свему емотивно ангажовати. Тај раскорак између никад веће понуде и никад слабије перцепције, фокус је Ирениног рада. Утицајем технологије на људски живот, хоће ли и сам живот изгубити своје значење. Да ли ће знати где се налази страст, суза, осмех, хоће ли фајлови одређивати меру нашег понашања, и присуство и снагу наших емоција. </w:t>
      </w:r>
      <w:r w:rsidR="0055538A">
        <w:rPr>
          <w:color w:val="000000" w:themeColor="text1"/>
          <w:sz w:val="24"/>
          <w:szCs w:val="24"/>
        </w:rPr>
        <w:t xml:space="preserve">Експериментални </w:t>
      </w:r>
      <w:r w:rsidR="0055538A">
        <w:rPr>
          <w:color w:val="000000" w:themeColor="text1"/>
          <w:sz w:val="24"/>
          <w:szCs w:val="24"/>
        </w:rPr>
        <w:lastRenderedPageBreak/>
        <w:t xml:space="preserve">филм и теоретски рад успешно преносе ту идеју савременом, захтевном гледаоцу, у иновативној и потпуно разумљивој форми. </w:t>
      </w:r>
    </w:p>
    <w:p w:rsidR="001A490A" w:rsidRDefault="001A490A" w:rsidP="00983D04">
      <w:pPr>
        <w:spacing w:line="360" w:lineRule="auto"/>
        <w:ind w:left="102" w:right="66"/>
        <w:jc w:val="both"/>
        <w:rPr>
          <w:color w:val="000000" w:themeColor="text1"/>
          <w:sz w:val="24"/>
          <w:szCs w:val="24"/>
        </w:rPr>
      </w:pPr>
      <w:r>
        <w:rPr>
          <w:color w:val="000000" w:themeColor="text1"/>
          <w:sz w:val="24"/>
          <w:szCs w:val="24"/>
        </w:rPr>
        <w:t xml:space="preserve">Овај пројекат Ирене Шкорић представља значајан допринос уметничком истраживању на тему односа документарног и играног, и свакако остаје као важна полазна тачка и у будућим истаживањима на ову и сличне теме. </w:t>
      </w:r>
    </w:p>
    <w:p w:rsidR="006E7207" w:rsidRDefault="006E7207" w:rsidP="00983D04">
      <w:pPr>
        <w:spacing w:line="360" w:lineRule="auto"/>
        <w:ind w:left="102" w:right="66"/>
        <w:jc w:val="both"/>
        <w:rPr>
          <w:color w:val="000000" w:themeColor="text1"/>
          <w:sz w:val="24"/>
          <w:szCs w:val="24"/>
        </w:rPr>
      </w:pPr>
    </w:p>
    <w:p w:rsidR="00514A50" w:rsidRDefault="00514A50" w:rsidP="00983D04">
      <w:pPr>
        <w:spacing w:line="360" w:lineRule="auto"/>
        <w:ind w:left="102" w:right="66"/>
        <w:jc w:val="both"/>
        <w:rPr>
          <w:color w:val="000000" w:themeColor="text1"/>
          <w:sz w:val="24"/>
          <w:szCs w:val="24"/>
        </w:rPr>
      </w:pPr>
    </w:p>
    <w:p w:rsidR="00514A50" w:rsidRPr="00514A50" w:rsidRDefault="00514A50" w:rsidP="00983D04">
      <w:pPr>
        <w:spacing w:line="360" w:lineRule="auto"/>
        <w:ind w:left="102" w:right="66"/>
        <w:jc w:val="both"/>
        <w:rPr>
          <w:color w:val="000000" w:themeColor="text1"/>
          <w:sz w:val="24"/>
          <w:szCs w:val="24"/>
        </w:rPr>
      </w:pPr>
    </w:p>
    <w:p w:rsidR="006E7207" w:rsidRDefault="006E7207" w:rsidP="00983D04">
      <w:pPr>
        <w:spacing w:line="360" w:lineRule="auto"/>
        <w:ind w:left="102" w:right="66"/>
        <w:jc w:val="both"/>
        <w:rPr>
          <w:color w:val="808080" w:themeColor="background1" w:themeShade="80"/>
          <w:sz w:val="24"/>
          <w:szCs w:val="24"/>
        </w:rPr>
      </w:pPr>
      <w:r>
        <w:rPr>
          <w:color w:val="808080" w:themeColor="background1" w:themeShade="80"/>
          <w:sz w:val="24"/>
          <w:szCs w:val="24"/>
        </w:rPr>
        <w:t xml:space="preserve">КРИТИЧКИ ОСВРТ РЕФЕРЕНАТА </w:t>
      </w:r>
    </w:p>
    <w:p w:rsidR="00C70AED" w:rsidRDefault="00C70AED" w:rsidP="00983D04">
      <w:pPr>
        <w:spacing w:line="360" w:lineRule="auto"/>
        <w:ind w:left="102" w:right="66"/>
        <w:jc w:val="both"/>
        <w:rPr>
          <w:color w:val="000000" w:themeColor="text1"/>
          <w:sz w:val="24"/>
          <w:szCs w:val="24"/>
        </w:rPr>
      </w:pPr>
      <w:r>
        <w:rPr>
          <w:color w:val="000000" w:themeColor="text1"/>
          <w:sz w:val="24"/>
          <w:szCs w:val="24"/>
        </w:rPr>
        <w:t xml:space="preserve">У докторском уметничком пројекту </w:t>
      </w:r>
      <w:r w:rsidR="007725C6">
        <w:rPr>
          <w:color w:val="000000" w:themeColor="text1"/>
          <w:sz w:val="24"/>
          <w:szCs w:val="24"/>
        </w:rPr>
        <w:t>„</w:t>
      </w:r>
      <w:r>
        <w:rPr>
          <w:color w:val="000000" w:themeColor="text1"/>
          <w:sz w:val="24"/>
          <w:szCs w:val="24"/>
        </w:rPr>
        <w:t>У који фајл да ставим своје срце</w:t>
      </w:r>
      <w:r w:rsidR="007725C6">
        <w:rPr>
          <w:color w:val="000000" w:themeColor="text1"/>
          <w:sz w:val="24"/>
          <w:szCs w:val="24"/>
        </w:rPr>
        <w:t>“</w:t>
      </w:r>
      <w:r>
        <w:rPr>
          <w:color w:val="000000" w:themeColor="text1"/>
          <w:sz w:val="24"/>
          <w:szCs w:val="24"/>
        </w:rPr>
        <w:t xml:space="preserve"> Ирена Шкорић експериментише са формом и садржајем алтернативног, авангардног филма. Користећи две пројекције, паралелну слику, исте димензије пројекција, </w:t>
      </w:r>
      <w:r w:rsidR="00E5093E">
        <w:rPr>
          <w:color w:val="000000" w:themeColor="text1"/>
          <w:sz w:val="24"/>
          <w:szCs w:val="24"/>
        </w:rPr>
        <w:t xml:space="preserve">пренаглашену употребу звука, сопствено ауторско присуство, дисконтинуитет у нарацији, све облике монтажних прелаза, различите формате, искуство свог живота, </w:t>
      </w:r>
      <w:r w:rsidR="007725C6">
        <w:rPr>
          <w:color w:val="000000" w:themeColor="text1"/>
          <w:sz w:val="24"/>
          <w:szCs w:val="24"/>
        </w:rPr>
        <w:t xml:space="preserve">рад </w:t>
      </w:r>
      <w:r w:rsidR="00E5093E">
        <w:rPr>
          <w:color w:val="000000" w:themeColor="text1"/>
          <w:sz w:val="24"/>
          <w:szCs w:val="24"/>
        </w:rPr>
        <w:t>Ирен</w:t>
      </w:r>
      <w:r w:rsidR="007725C6">
        <w:rPr>
          <w:color w:val="000000" w:themeColor="text1"/>
          <w:sz w:val="24"/>
          <w:szCs w:val="24"/>
        </w:rPr>
        <w:t>е</w:t>
      </w:r>
      <w:r w:rsidR="00E5093E">
        <w:rPr>
          <w:color w:val="000000" w:themeColor="text1"/>
          <w:sz w:val="24"/>
          <w:szCs w:val="24"/>
        </w:rPr>
        <w:t xml:space="preserve"> Шкорић, практичан и теоретски, открива да ли је могуће створити фајл у који се може сместити </w:t>
      </w:r>
      <w:r w:rsidR="00AB2FAF">
        <w:rPr>
          <w:color w:val="000000" w:themeColor="text1"/>
          <w:sz w:val="24"/>
          <w:szCs w:val="24"/>
        </w:rPr>
        <w:t>љ</w:t>
      </w:r>
      <w:r w:rsidR="00E5093E">
        <w:rPr>
          <w:color w:val="000000" w:themeColor="text1"/>
          <w:sz w:val="24"/>
          <w:szCs w:val="24"/>
        </w:rPr>
        <w:t xml:space="preserve">удско срце. </w:t>
      </w:r>
      <w:r w:rsidR="00AB2FAF">
        <w:rPr>
          <w:color w:val="000000" w:themeColor="text1"/>
          <w:sz w:val="24"/>
          <w:szCs w:val="24"/>
        </w:rPr>
        <w:t xml:space="preserve">Проучавајући и теоретске основе оваквог истраживања, ауторка врло одговорно, компетентно, озбиљно, темељно, детаљно, ослањајући се на низ текстова, трибина, записника, писаних књига теоретичара, ствара и брани сопствене закључке, често на трагу оних које помиње, понекад и са новим, свежим размишљањима, о врло комплексној области односа документарног и играног, која никада није била тако полемички раширена као у новијим годинама. Оваквим радом, Факултет драмских уметности је свакако у средишту атуелних полемика о будућности филма, и сам се докторским радом Ирене Шкорић укључујући у такву расправу. </w:t>
      </w:r>
    </w:p>
    <w:p w:rsidR="00781879" w:rsidRDefault="00781879"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597F51" w:rsidRDefault="00597F51" w:rsidP="00983D04">
      <w:pPr>
        <w:spacing w:line="360" w:lineRule="auto"/>
        <w:ind w:left="102" w:right="66"/>
        <w:jc w:val="both"/>
        <w:rPr>
          <w:color w:val="000000" w:themeColor="text1"/>
          <w:sz w:val="24"/>
          <w:szCs w:val="24"/>
        </w:rPr>
      </w:pPr>
    </w:p>
    <w:p w:rsidR="00BD03F7" w:rsidRDefault="00BD03F7" w:rsidP="00983D04">
      <w:pPr>
        <w:spacing w:line="360" w:lineRule="auto"/>
        <w:ind w:left="102" w:right="66"/>
        <w:jc w:val="both"/>
        <w:rPr>
          <w:color w:val="000000" w:themeColor="text1"/>
          <w:sz w:val="24"/>
          <w:szCs w:val="24"/>
        </w:rPr>
      </w:pPr>
    </w:p>
    <w:p w:rsidR="00781879" w:rsidRDefault="00781879" w:rsidP="00983D04">
      <w:pPr>
        <w:spacing w:line="360" w:lineRule="auto"/>
        <w:ind w:left="102" w:right="66"/>
        <w:jc w:val="both"/>
        <w:rPr>
          <w:color w:val="808080" w:themeColor="background1" w:themeShade="80"/>
          <w:sz w:val="24"/>
          <w:szCs w:val="24"/>
        </w:rPr>
      </w:pPr>
      <w:r>
        <w:rPr>
          <w:color w:val="808080" w:themeColor="background1" w:themeShade="80"/>
          <w:sz w:val="24"/>
          <w:szCs w:val="24"/>
        </w:rPr>
        <w:lastRenderedPageBreak/>
        <w:t xml:space="preserve">ЗАКЉУЧАК </w:t>
      </w:r>
    </w:p>
    <w:p w:rsidR="0011477C" w:rsidRPr="0011477C" w:rsidRDefault="0011477C" w:rsidP="0011477C">
      <w:pPr>
        <w:spacing w:line="360" w:lineRule="auto"/>
        <w:jc w:val="both"/>
        <w:rPr>
          <w:sz w:val="24"/>
          <w:szCs w:val="24"/>
        </w:rPr>
      </w:pPr>
      <w:r w:rsidRPr="0011477C">
        <w:rPr>
          <w:sz w:val="24"/>
          <w:szCs w:val="24"/>
        </w:rPr>
        <w:t xml:space="preserve">На основу свега </w:t>
      </w:r>
      <w:r>
        <w:rPr>
          <w:sz w:val="24"/>
          <w:szCs w:val="24"/>
        </w:rPr>
        <w:t xml:space="preserve">наведеног </w:t>
      </w:r>
      <w:r w:rsidRPr="0011477C">
        <w:rPr>
          <w:sz w:val="24"/>
          <w:szCs w:val="24"/>
        </w:rPr>
        <w:t xml:space="preserve">Комисија сматра да докторски уметнички пројекат </w:t>
      </w:r>
      <w:r>
        <w:rPr>
          <w:sz w:val="24"/>
          <w:szCs w:val="24"/>
        </w:rPr>
        <w:t xml:space="preserve">Ирене Шкорић </w:t>
      </w:r>
      <w:r w:rsidRPr="0011477C">
        <w:rPr>
          <w:b/>
          <w:sz w:val="24"/>
          <w:szCs w:val="24"/>
        </w:rPr>
        <w:t xml:space="preserve"> </w:t>
      </w:r>
      <w:r w:rsidRPr="0011477C">
        <w:rPr>
          <w:i/>
          <w:color w:val="000009"/>
          <w:spacing w:val="5"/>
          <w:sz w:val="24"/>
          <w:szCs w:val="24"/>
        </w:rPr>
        <w:t xml:space="preserve">У који фајл да ставим своје срце - </w:t>
      </w:r>
      <w:r w:rsidRPr="0011477C">
        <w:rPr>
          <w:i/>
          <w:sz w:val="24"/>
          <w:szCs w:val="24"/>
        </w:rPr>
        <w:t xml:space="preserve">Експериментални филм као фузија филмских родова, документарног и играног </w:t>
      </w:r>
      <w:r w:rsidRPr="0011477C">
        <w:rPr>
          <w:sz w:val="24"/>
          <w:szCs w:val="24"/>
        </w:rPr>
        <w:t xml:space="preserve">представља </w:t>
      </w:r>
      <w:r>
        <w:rPr>
          <w:sz w:val="24"/>
          <w:szCs w:val="24"/>
        </w:rPr>
        <w:t>значајно експериментално филмско</w:t>
      </w:r>
      <w:r w:rsidRPr="0011477C">
        <w:rPr>
          <w:sz w:val="24"/>
          <w:szCs w:val="24"/>
        </w:rPr>
        <w:t xml:space="preserve"> дело, </w:t>
      </w:r>
      <w:r>
        <w:rPr>
          <w:sz w:val="24"/>
          <w:szCs w:val="24"/>
        </w:rPr>
        <w:t xml:space="preserve">које </w:t>
      </w:r>
      <w:r w:rsidRPr="0011477C">
        <w:rPr>
          <w:sz w:val="24"/>
          <w:szCs w:val="24"/>
        </w:rPr>
        <w:t>допринос</w:t>
      </w:r>
      <w:r>
        <w:rPr>
          <w:sz w:val="24"/>
          <w:szCs w:val="24"/>
        </w:rPr>
        <w:t>и размишљању о потпуном филму и будућности самог филма. Ком</w:t>
      </w:r>
      <w:r w:rsidRPr="0011477C">
        <w:rPr>
          <w:sz w:val="24"/>
          <w:szCs w:val="24"/>
        </w:rPr>
        <w:t>исија предлаже Уметничком већу и Наставно-уметничком већу ФДУ да, на основу овог извештаја, прихвате докторски уметнички пројекат и упуте га Сенату Универзитета уметности на даљу процедуру.</w:t>
      </w:r>
    </w:p>
    <w:p w:rsidR="0011477C" w:rsidRDefault="00E40C81" w:rsidP="0011477C">
      <w:pPr>
        <w:spacing w:line="360" w:lineRule="auto"/>
        <w:rPr>
          <w:sz w:val="24"/>
          <w:szCs w:val="24"/>
        </w:rPr>
      </w:pPr>
      <w:r>
        <w:rPr>
          <w:u w:val="single"/>
        </w:rPr>
        <w:t xml:space="preserve"> </w:t>
      </w:r>
    </w:p>
    <w:p w:rsidR="00E40C81" w:rsidRDefault="00E40C81" w:rsidP="0011477C">
      <w:pPr>
        <w:spacing w:line="360" w:lineRule="auto"/>
        <w:rPr>
          <w:sz w:val="24"/>
          <w:szCs w:val="24"/>
        </w:rPr>
      </w:pPr>
      <w:r>
        <w:rPr>
          <w:sz w:val="24"/>
          <w:szCs w:val="24"/>
        </w:rPr>
        <w:t xml:space="preserve">У Београду, </w:t>
      </w:r>
    </w:p>
    <w:p w:rsidR="00E40C81" w:rsidRDefault="00E40C81" w:rsidP="0011477C">
      <w:pPr>
        <w:spacing w:line="360" w:lineRule="auto"/>
        <w:rPr>
          <w:sz w:val="24"/>
          <w:szCs w:val="24"/>
        </w:rPr>
      </w:pPr>
      <w:r>
        <w:rPr>
          <w:sz w:val="24"/>
          <w:szCs w:val="24"/>
        </w:rPr>
        <w:t xml:space="preserve">6. новембар 2017. </w:t>
      </w:r>
    </w:p>
    <w:p w:rsidR="00E40C81" w:rsidRDefault="00E40C81" w:rsidP="0011477C">
      <w:pPr>
        <w:spacing w:line="360" w:lineRule="auto"/>
        <w:rPr>
          <w:sz w:val="24"/>
          <w:szCs w:val="24"/>
        </w:rPr>
      </w:pPr>
    </w:p>
    <w:p w:rsidR="00E40C81" w:rsidRDefault="00E40C81" w:rsidP="0011477C">
      <w:pPr>
        <w:spacing w:line="360" w:lineRule="auto"/>
        <w:rPr>
          <w:sz w:val="24"/>
          <w:szCs w:val="24"/>
        </w:rPr>
      </w:pPr>
      <w:r>
        <w:rPr>
          <w:sz w:val="24"/>
          <w:szCs w:val="24"/>
        </w:rPr>
        <w:t xml:space="preserve">Чланови Комисије </w:t>
      </w:r>
    </w:p>
    <w:p w:rsidR="00E40C81" w:rsidRDefault="00E40C81" w:rsidP="0011477C">
      <w:pPr>
        <w:spacing w:line="360" w:lineRule="auto"/>
        <w:rPr>
          <w:sz w:val="24"/>
          <w:szCs w:val="24"/>
        </w:rPr>
      </w:pPr>
    </w:p>
    <w:p w:rsidR="00E40C81" w:rsidRDefault="00E40C81" w:rsidP="0011477C">
      <w:pPr>
        <w:spacing w:line="360" w:lineRule="auto"/>
        <w:rPr>
          <w:sz w:val="24"/>
          <w:szCs w:val="24"/>
        </w:rPr>
      </w:pPr>
      <w:r>
        <w:rPr>
          <w:sz w:val="24"/>
          <w:szCs w:val="24"/>
        </w:rPr>
        <w:t xml:space="preserve">Предраг Велиновић, редовни професор, ментор </w:t>
      </w:r>
    </w:p>
    <w:p w:rsidR="00E40C81" w:rsidRDefault="00E40C81" w:rsidP="0011477C">
      <w:pPr>
        <w:pBdr>
          <w:top w:val="single" w:sz="12" w:space="1" w:color="auto"/>
          <w:bottom w:val="single" w:sz="12" w:space="1" w:color="auto"/>
        </w:pBdr>
        <w:spacing w:line="360" w:lineRule="auto"/>
        <w:rPr>
          <w:sz w:val="24"/>
          <w:szCs w:val="24"/>
        </w:rPr>
      </w:pPr>
      <w:r>
        <w:rPr>
          <w:sz w:val="24"/>
          <w:szCs w:val="24"/>
        </w:rPr>
        <w:t xml:space="preserve">Драган Јовановић, редовни професор, члан </w:t>
      </w:r>
    </w:p>
    <w:p w:rsidR="00E40C81" w:rsidRDefault="00B70F8B" w:rsidP="0011477C">
      <w:pPr>
        <w:pBdr>
          <w:bottom w:val="single" w:sz="12" w:space="1" w:color="auto"/>
          <w:between w:val="single" w:sz="12" w:space="1" w:color="auto"/>
        </w:pBdr>
        <w:spacing w:line="360" w:lineRule="auto"/>
        <w:rPr>
          <w:sz w:val="24"/>
          <w:szCs w:val="24"/>
        </w:rPr>
      </w:pPr>
      <w:r>
        <w:rPr>
          <w:sz w:val="24"/>
          <w:szCs w:val="24"/>
        </w:rPr>
        <w:t>др</w:t>
      </w:r>
      <w:r w:rsidR="00E40C81">
        <w:rPr>
          <w:sz w:val="24"/>
          <w:szCs w:val="24"/>
        </w:rPr>
        <w:t xml:space="preserve"> Драган Веселиновић, редовни професор, члан </w:t>
      </w:r>
    </w:p>
    <w:p w:rsidR="00E40C81" w:rsidRDefault="00E40C81" w:rsidP="0011477C">
      <w:pPr>
        <w:pBdr>
          <w:bottom w:val="single" w:sz="12" w:space="1" w:color="auto"/>
          <w:between w:val="single" w:sz="12" w:space="1" w:color="auto"/>
        </w:pBdr>
        <w:spacing w:line="360" w:lineRule="auto"/>
        <w:rPr>
          <w:sz w:val="24"/>
          <w:szCs w:val="24"/>
        </w:rPr>
      </w:pPr>
      <w:r>
        <w:rPr>
          <w:sz w:val="24"/>
          <w:szCs w:val="24"/>
        </w:rPr>
        <w:t xml:space="preserve">Дарко Бајић, редовни професор, члан </w:t>
      </w:r>
    </w:p>
    <w:p w:rsidR="00E40C81" w:rsidRDefault="00B70F8B" w:rsidP="0011477C">
      <w:pPr>
        <w:pBdr>
          <w:bottom w:val="single" w:sz="12" w:space="1" w:color="auto"/>
          <w:between w:val="single" w:sz="12" w:space="1" w:color="auto"/>
        </w:pBdr>
        <w:spacing w:line="360" w:lineRule="auto"/>
        <w:rPr>
          <w:sz w:val="24"/>
          <w:szCs w:val="24"/>
        </w:rPr>
      </w:pPr>
      <w:r>
        <w:rPr>
          <w:sz w:val="24"/>
          <w:szCs w:val="24"/>
        </w:rPr>
        <w:t>мр</w:t>
      </w:r>
      <w:r w:rsidR="00E40C81">
        <w:rPr>
          <w:sz w:val="24"/>
          <w:szCs w:val="24"/>
        </w:rPr>
        <w:t xml:space="preserve"> Фети Даутовић, редовни професор у пензији, члан </w:t>
      </w:r>
    </w:p>
    <w:p w:rsidR="00E40C81" w:rsidRDefault="00E40C81" w:rsidP="0011477C">
      <w:pPr>
        <w:spacing w:line="360" w:lineRule="auto"/>
        <w:rPr>
          <w:sz w:val="24"/>
          <w:szCs w:val="24"/>
        </w:rPr>
      </w:pPr>
    </w:p>
    <w:p w:rsidR="00E40C81" w:rsidRDefault="00E40C81" w:rsidP="0011477C">
      <w:pPr>
        <w:spacing w:line="360" w:lineRule="auto"/>
        <w:rPr>
          <w:sz w:val="24"/>
          <w:szCs w:val="24"/>
        </w:rPr>
      </w:pPr>
    </w:p>
    <w:p w:rsidR="00E40C81" w:rsidRDefault="00E40C81" w:rsidP="0011477C">
      <w:pPr>
        <w:spacing w:line="360" w:lineRule="auto"/>
        <w:rPr>
          <w:sz w:val="24"/>
          <w:szCs w:val="24"/>
        </w:rPr>
      </w:pPr>
    </w:p>
    <w:p w:rsidR="00E40C81" w:rsidRPr="00E40C81" w:rsidRDefault="00E40C81" w:rsidP="0011477C">
      <w:pPr>
        <w:spacing w:line="360" w:lineRule="auto"/>
        <w:rPr>
          <w:sz w:val="24"/>
          <w:szCs w:val="24"/>
        </w:rPr>
      </w:pPr>
    </w:p>
    <w:p w:rsidR="006E7207" w:rsidRPr="007F37F4" w:rsidRDefault="006E7207" w:rsidP="00983D04">
      <w:pPr>
        <w:spacing w:line="360" w:lineRule="auto"/>
        <w:ind w:left="102" w:right="66"/>
        <w:jc w:val="both"/>
        <w:rPr>
          <w:color w:val="000000" w:themeColor="text1"/>
          <w:sz w:val="24"/>
          <w:szCs w:val="24"/>
        </w:rPr>
      </w:pPr>
    </w:p>
    <w:p w:rsidR="00353730" w:rsidRPr="00353730" w:rsidRDefault="00353730" w:rsidP="00983D04">
      <w:pPr>
        <w:spacing w:line="360" w:lineRule="auto"/>
        <w:ind w:left="102" w:right="66"/>
        <w:jc w:val="both"/>
        <w:rPr>
          <w:color w:val="000000" w:themeColor="text1"/>
          <w:sz w:val="24"/>
          <w:szCs w:val="24"/>
        </w:rPr>
      </w:pPr>
    </w:p>
    <w:p w:rsidR="007179B5" w:rsidRDefault="007179B5" w:rsidP="007179B5">
      <w:pPr>
        <w:pStyle w:val="ListParagraph"/>
        <w:spacing w:line="360" w:lineRule="auto"/>
        <w:ind w:left="1002" w:right="66"/>
        <w:jc w:val="both"/>
      </w:pPr>
    </w:p>
    <w:p w:rsidR="007179B5" w:rsidRDefault="007179B5" w:rsidP="007179B5">
      <w:pPr>
        <w:pStyle w:val="ListParagraph"/>
        <w:spacing w:line="360" w:lineRule="auto"/>
        <w:ind w:left="1002" w:right="66"/>
        <w:jc w:val="both"/>
      </w:pPr>
    </w:p>
    <w:p w:rsidR="007179B5" w:rsidRDefault="007179B5" w:rsidP="007179B5">
      <w:pPr>
        <w:pStyle w:val="ListParagraph"/>
        <w:spacing w:line="360" w:lineRule="auto"/>
        <w:ind w:left="1002" w:right="66"/>
        <w:jc w:val="both"/>
      </w:pPr>
    </w:p>
    <w:p w:rsidR="007179B5" w:rsidRPr="007179B5" w:rsidRDefault="007179B5" w:rsidP="007179B5">
      <w:pPr>
        <w:pStyle w:val="ListParagraph"/>
        <w:spacing w:line="360" w:lineRule="auto"/>
        <w:ind w:left="1002" w:right="66"/>
        <w:jc w:val="both"/>
      </w:pPr>
    </w:p>
    <w:p w:rsidR="003F0648" w:rsidRPr="00553438" w:rsidRDefault="003F0648"/>
    <w:sectPr w:rsidR="003F0648" w:rsidRPr="00553438" w:rsidSect="003F064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51" w:rsidRDefault="00ED4B51" w:rsidP="0048275A">
      <w:r>
        <w:separator/>
      </w:r>
    </w:p>
  </w:endnote>
  <w:endnote w:type="continuationSeparator" w:id="0">
    <w:p w:rsidR="00ED4B51" w:rsidRDefault="00ED4B51" w:rsidP="00482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501"/>
      <w:docPartObj>
        <w:docPartGallery w:val="Page Numbers (Bottom of Page)"/>
        <w:docPartUnique/>
      </w:docPartObj>
    </w:sdtPr>
    <w:sdtContent>
      <w:p w:rsidR="004B50C5" w:rsidRDefault="007625BB">
        <w:pPr>
          <w:pStyle w:val="Footer"/>
          <w:jc w:val="right"/>
        </w:pPr>
        <w:r>
          <w:fldChar w:fldCharType="begin"/>
        </w:r>
        <w:r w:rsidR="00802EF2">
          <w:instrText xml:space="preserve"> PAGE   \* MERGEFORMAT </w:instrText>
        </w:r>
        <w:r>
          <w:fldChar w:fldCharType="separate"/>
        </w:r>
        <w:r w:rsidR="00B70F8B">
          <w:rPr>
            <w:noProof/>
          </w:rPr>
          <w:t>8</w:t>
        </w:r>
        <w:r>
          <w:fldChar w:fldCharType="end"/>
        </w:r>
      </w:p>
    </w:sdtContent>
  </w:sdt>
  <w:p w:rsidR="004B50C5" w:rsidRDefault="00ED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51" w:rsidRDefault="00ED4B51" w:rsidP="0048275A">
      <w:r>
        <w:separator/>
      </w:r>
    </w:p>
  </w:footnote>
  <w:footnote w:type="continuationSeparator" w:id="0">
    <w:p w:rsidR="00ED4B51" w:rsidRDefault="00ED4B51" w:rsidP="00482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3A8"/>
    <w:multiLevelType w:val="hybridMultilevel"/>
    <w:tmpl w:val="E864DF76"/>
    <w:lvl w:ilvl="0" w:tplc="1F32341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nsid w:val="2ADC707A"/>
    <w:multiLevelType w:val="hybridMultilevel"/>
    <w:tmpl w:val="6CC05C0E"/>
    <w:lvl w:ilvl="0" w:tplc="B5E6B9D4">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850DCC"/>
    <w:rsid w:val="00015293"/>
    <w:rsid w:val="00024D35"/>
    <w:rsid w:val="00073636"/>
    <w:rsid w:val="0008647B"/>
    <w:rsid w:val="000935DD"/>
    <w:rsid w:val="0009630B"/>
    <w:rsid w:val="000A61AB"/>
    <w:rsid w:val="001079BD"/>
    <w:rsid w:val="0011477C"/>
    <w:rsid w:val="00140354"/>
    <w:rsid w:val="001539E5"/>
    <w:rsid w:val="00167CA0"/>
    <w:rsid w:val="00186389"/>
    <w:rsid w:val="001A490A"/>
    <w:rsid w:val="002209A0"/>
    <w:rsid w:val="0027580C"/>
    <w:rsid w:val="002834A9"/>
    <w:rsid w:val="00295D3C"/>
    <w:rsid w:val="003265DF"/>
    <w:rsid w:val="00353730"/>
    <w:rsid w:val="00354BF2"/>
    <w:rsid w:val="00365BE8"/>
    <w:rsid w:val="003777EC"/>
    <w:rsid w:val="00384029"/>
    <w:rsid w:val="003C25B9"/>
    <w:rsid w:val="003F0648"/>
    <w:rsid w:val="003F0CEC"/>
    <w:rsid w:val="00474405"/>
    <w:rsid w:val="0048275A"/>
    <w:rsid w:val="00496AEA"/>
    <w:rsid w:val="00514A50"/>
    <w:rsid w:val="00553438"/>
    <w:rsid w:val="0055538A"/>
    <w:rsid w:val="00560347"/>
    <w:rsid w:val="0058034A"/>
    <w:rsid w:val="0058145D"/>
    <w:rsid w:val="00597F51"/>
    <w:rsid w:val="006656F6"/>
    <w:rsid w:val="006830A2"/>
    <w:rsid w:val="00691C20"/>
    <w:rsid w:val="006B0AAC"/>
    <w:rsid w:val="006E2ED0"/>
    <w:rsid w:val="006E5AC4"/>
    <w:rsid w:val="006E7207"/>
    <w:rsid w:val="00703871"/>
    <w:rsid w:val="007179B5"/>
    <w:rsid w:val="007625BB"/>
    <w:rsid w:val="007725C6"/>
    <w:rsid w:val="00781879"/>
    <w:rsid w:val="00783C02"/>
    <w:rsid w:val="007F37F4"/>
    <w:rsid w:val="00802EF2"/>
    <w:rsid w:val="00841BAE"/>
    <w:rsid w:val="00850DCC"/>
    <w:rsid w:val="008B2585"/>
    <w:rsid w:val="008B377C"/>
    <w:rsid w:val="008B5EF3"/>
    <w:rsid w:val="008D23F5"/>
    <w:rsid w:val="00926A5A"/>
    <w:rsid w:val="00950F31"/>
    <w:rsid w:val="009667EA"/>
    <w:rsid w:val="00983D04"/>
    <w:rsid w:val="009B5FC7"/>
    <w:rsid w:val="009C316E"/>
    <w:rsid w:val="00A05B9A"/>
    <w:rsid w:val="00A84163"/>
    <w:rsid w:val="00AB2FAF"/>
    <w:rsid w:val="00AD3A33"/>
    <w:rsid w:val="00B70F8B"/>
    <w:rsid w:val="00B84784"/>
    <w:rsid w:val="00B9505D"/>
    <w:rsid w:val="00BA327A"/>
    <w:rsid w:val="00BD03F7"/>
    <w:rsid w:val="00BE2C77"/>
    <w:rsid w:val="00C15FBC"/>
    <w:rsid w:val="00C33FD1"/>
    <w:rsid w:val="00C51623"/>
    <w:rsid w:val="00C7027B"/>
    <w:rsid w:val="00C70AED"/>
    <w:rsid w:val="00CB7389"/>
    <w:rsid w:val="00D411F3"/>
    <w:rsid w:val="00D4449F"/>
    <w:rsid w:val="00D57704"/>
    <w:rsid w:val="00D64C44"/>
    <w:rsid w:val="00D64D19"/>
    <w:rsid w:val="00E22156"/>
    <w:rsid w:val="00E40C81"/>
    <w:rsid w:val="00E433CF"/>
    <w:rsid w:val="00E5093E"/>
    <w:rsid w:val="00E65D2E"/>
    <w:rsid w:val="00E669EB"/>
    <w:rsid w:val="00E95C8A"/>
    <w:rsid w:val="00EB692C"/>
    <w:rsid w:val="00ED4B51"/>
    <w:rsid w:val="00EF1618"/>
    <w:rsid w:val="00F1249F"/>
    <w:rsid w:val="00F26115"/>
    <w:rsid w:val="00F97EA7"/>
    <w:rsid w:val="00FF1227"/>
    <w:rsid w:val="00FF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CC"/>
  </w:style>
  <w:style w:type="paragraph" w:styleId="Heading2">
    <w:name w:val="heading 2"/>
    <w:basedOn w:val="Normal"/>
    <w:next w:val="Normal"/>
    <w:link w:val="Heading2Char"/>
    <w:unhideWhenUsed/>
    <w:qFormat/>
    <w:rsid w:val="00B84784"/>
    <w:pPr>
      <w:keepNext/>
      <w:keepLines/>
      <w:spacing w:before="200"/>
      <w:outlineLvl w:val="1"/>
    </w:pPr>
    <w:rPr>
      <w:rFonts w:asciiTheme="majorHAnsi" w:eastAsiaTheme="majorEastAsia" w:hAnsiTheme="majorHAnsi" w:cstheme="majorBidi"/>
      <w:b/>
      <w:bCs/>
      <w:color w:val="4F81BD" w:themeColor="accent1"/>
      <w:sz w:val="26"/>
      <w:szCs w:val="2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4784"/>
    <w:rPr>
      <w:rFonts w:asciiTheme="majorHAnsi" w:eastAsiaTheme="majorEastAsia" w:hAnsiTheme="majorHAnsi" w:cstheme="majorBidi"/>
      <w:b/>
      <w:bCs/>
      <w:color w:val="4F81BD" w:themeColor="accent1"/>
      <w:sz w:val="26"/>
      <w:szCs w:val="26"/>
      <w:lang w:eastAsia="sr-Latn-CS"/>
    </w:rPr>
  </w:style>
  <w:style w:type="paragraph" w:styleId="Title">
    <w:name w:val="Title"/>
    <w:basedOn w:val="Normal"/>
    <w:next w:val="Normal"/>
    <w:link w:val="TitleChar"/>
    <w:qFormat/>
    <w:rsid w:val="00B84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sr-Latn-CS"/>
    </w:rPr>
  </w:style>
  <w:style w:type="character" w:customStyle="1" w:styleId="TitleChar">
    <w:name w:val="Title Char"/>
    <w:basedOn w:val="DefaultParagraphFont"/>
    <w:link w:val="Title"/>
    <w:rsid w:val="00B84784"/>
    <w:rPr>
      <w:rFonts w:asciiTheme="majorHAnsi" w:eastAsiaTheme="majorEastAsia" w:hAnsiTheme="majorHAnsi" w:cstheme="majorBidi"/>
      <w:color w:val="17365D" w:themeColor="text2" w:themeShade="BF"/>
      <w:spacing w:val="5"/>
      <w:kern w:val="28"/>
      <w:sz w:val="52"/>
      <w:szCs w:val="52"/>
      <w:lang w:eastAsia="sr-Latn-CS"/>
    </w:rPr>
  </w:style>
  <w:style w:type="paragraph" w:styleId="Subtitle">
    <w:name w:val="Subtitle"/>
    <w:basedOn w:val="Normal"/>
    <w:next w:val="Normal"/>
    <w:link w:val="SubtitleChar"/>
    <w:qFormat/>
    <w:rsid w:val="00B84784"/>
    <w:pPr>
      <w:numPr>
        <w:ilvl w:val="1"/>
      </w:numPr>
    </w:pPr>
    <w:rPr>
      <w:rFonts w:asciiTheme="majorHAnsi" w:eastAsiaTheme="majorEastAsia" w:hAnsiTheme="majorHAnsi" w:cstheme="majorBidi"/>
      <w:i/>
      <w:iCs/>
      <w:color w:val="4F81BD" w:themeColor="accent1"/>
      <w:spacing w:val="15"/>
      <w:sz w:val="24"/>
      <w:szCs w:val="24"/>
      <w:lang w:eastAsia="sr-Latn-CS"/>
    </w:rPr>
  </w:style>
  <w:style w:type="character" w:customStyle="1" w:styleId="SubtitleChar">
    <w:name w:val="Subtitle Char"/>
    <w:basedOn w:val="DefaultParagraphFont"/>
    <w:link w:val="Subtitle"/>
    <w:rsid w:val="00B84784"/>
    <w:rPr>
      <w:rFonts w:asciiTheme="majorHAnsi" w:eastAsiaTheme="majorEastAsia" w:hAnsiTheme="majorHAnsi" w:cstheme="majorBidi"/>
      <w:i/>
      <w:iCs/>
      <w:color w:val="4F81BD" w:themeColor="accent1"/>
      <w:spacing w:val="15"/>
      <w:sz w:val="24"/>
      <w:szCs w:val="24"/>
      <w:lang w:eastAsia="sr-Latn-CS"/>
    </w:rPr>
  </w:style>
  <w:style w:type="character" w:styleId="Strong">
    <w:name w:val="Strong"/>
    <w:basedOn w:val="DefaultParagraphFont"/>
    <w:qFormat/>
    <w:rsid w:val="00B84784"/>
    <w:rPr>
      <w:b/>
      <w:bCs/>
    </w:rPr>
  </w:style>
  <w:style w:type="paragraph" w:styleId="NoSpacing">
    <w:name w:val="No Spacing"/>
    <w:uiPriority w:val="1"/>
    <w:qFormat/>
    <w:rsid w:val="00B84784"/>
    <w:rPr>
      <w:sz w:val="24"/>
      <w:szCs w:val="24"/>
      <w:lang w:eastAsia="sr-Latn-CS"/>
    </w:rPr>
  </w:style>
  <w:style w:type="paragraph" w:styleId="ListParagraph">
    <w:name w:val="List Paragraph"/>
    <w:basedOn w:val="Normal"/>
    <w:uiPriority w:val="34"/>
    <w:qFormat/>
    <w:rsid w:val="00B84784"/>
    <w:pPr>
      <w:ind w:left="720"/>
      <w:contextualSpacing/>
    </w:pPr>
    <w:rPr>
      <w:sz w:val="24"/>
      <w:szCs w:val="24"/>
      <w:lang w:eastAsia="sr-Latn-CS"/>
    </w:rPr>
  </w:style>
  <w:style w:type="character" w:styleId="IntenseReference">
    <w:name w:val="Intense Reference"/>
    <w:basedOn w:val="DefaultParagraphFont"/>
    <w:uiPriority w:val="32"/>
    <w:qFormat/>
    <w:rsid w:val="00B84784"/>
    <w:rPr>
      <w:b/>
      <w:bCs/>
      <w:smallCaps/>
      <w:color w:val="C0504D" w:themeColor="accent2"/>
      <w:spacing w:val="5"/>
      <w:u w:val="single"/>
    </w:rPr>
  </w:style>
  <w:style w:type="paragraph" w:styleId="Footer">
    <w:name w:val="footer"/>
    <w:basedOn w:val="Normal"/>
    <w:link w:val="FooterChar"/>
    <w:uiPriority w:val="99"/>
    <w:unhideWhenUsed/>
    <w:rsid w:val="007179B5"/>
    <w:pPr>
      <w:tabs>
        <w:tab w:val="center" w:pos="4535"/>
        <w:tab w:val="right" w:pos="9071"/>
      </w:tabs>
    </w:pPr>
  </w:style>
  <w:style w:type="character" w:customStyle="1" w:styleId="FooterChar">
    <w:name w:val="Footer Char"/>
    <w:basedOn w:val="DefaultParagraphFont"/>
    <w:link w:val="Footer"/>
    <w:uiPriority w:val="99"/>
    <w:rsid w:val="007179B5"/>
  </w:style>
  <w:style w:type="character" w:customStyle="1" w:styleId="style4">
    <w:name w:val="style4"/>
    <w:basedOn w:val="DefaultParagraphFont"/>
    <w:rsid w:val="008B3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Velinovici</dc:creator>
  <cp:lastModifiedBy>IK</cp:lastModifiedBy>
  <cp:revision>2</cp:revision>
  <cp:lastPrinted>2017-11-13T08:06:00Z</cp:lastPrinted>
  <dcterms:created xsi:type="dcterms:W3CDTF">2017-11-13T08:06:00Z</dcterms:created>
  <dcterms:modified xsi:type="dcterms:W3CDTF">2017-11-13T08:06:00Z</dcterms:modified>
</cp:coreProperties>
</file>